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0061EE">
        <w:trPr>
          <w:trHeight w:val="1830"/>
        </w:trPr>
        <w:tc>
          <w:tcPr>
            <w:tcW w:w="6028" w:type="dxa"/>
            <w:vMerge w:val="restart"/>
            <w:tcBorders>
              <w:right w:val="nil"/>
            </w:tcBorders>
            <w:vAlign w:val="center"/>
          </w:tcPr>
          <w:p w:rsidR="005E4365" w:rsidRPr="00D614FA" w:rsidRDefault="005E4365" w:rsidP="000061EE">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0061EE">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0061EE">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0061EE">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0061EE">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0061EE">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0061EE">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0061EE">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946ECE" w:rsidRDefault="005E4365" w:rsidP="00236641">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236641">
              <w:rPr>
                <w:rFonts w:ascii="Arial" w:hAnsi="Arial" w:cs="Arial"/>
                <w:b/>
                <w:sz w:val="28"/>
                <w:szCs w:val="28"/>
              </w:rPr>
              <w:t>2</w:t>
            </w:r>
            <w:r w:rsidRPr="00D614FA">
              <w:rPr>
                <w:rFonts w:ascii="Arial" w:hAnsi="Arial" w:cs="Arial"/>
                <w:b/>
                <w:sz w:val="28"/>
                <w:szCs w:val="28"/>
              </w:rPr>
              <w:t xml:space="preserve"> (</w:t>
            </w:r>
            <w:r w:rsidR="00757971">
              <w:rPr>
                <w:rFonts w:ascii="Arial" w:hAnsi="Arial" w:cs="Arial"/>
                <w:b/>
                <w:sz w:val="28"/>
                <w:szCs w:val="28"/>
              </w:rPr>
              <w:t>5</w:t>
            </w:r>
            <w:r w:rsidR="00236641">
              <w:rPr>
                <w:rFonts w:ascii="Arial" w:hAnsi="Arial" w:cs="Arial"/>
                <w:b/>
                <w:sz w:val="28"/>
                <w:szCs w:val="28"/>
              </w:rPr>
              <w:t>1</w:t>
            </w:r>
            <w:r w:rsidR="00BB10E2">
              <w:rPr>
                <w:rFonts w:ascii="Arial" w:hAnsi="Arial" w:cs="Arial"/>
                <w:b/>
                <w:sz w:val="28"/>
                <w:szCs w:val="28"/>
              </w:rPr>
              <w:t>) 20</w:t>
            </w:r>
            <w:r w:rsidR="00EC218F">
              <w:rPr>
                <w:rFonts w:ascii="Arial" w:hAnsi="Arial" w:cs="Arial"/>
                <w:b/>
                <w:sz w:val="28"/>
                <w:szCs w:val="28"/>
              </w:rPr>
              <w:t>2</w:t>
            </w:r>
            <w:r w:rsidR="00757971">
              <w:rPr>
                <w:rFonts w:ascii="Arial" w:hAnsi="Arial" w:cs="Arial"/>
                <w:b/>
                <w:sz w:val="28"/>
                <w:szCs w:val="28"/>
              </w:rPr>
              <w:t>2</w:t>
            </w:r>
          </w:p>
        </w:tc>
      </w:tr>
      <w:tr w:rsidR="005E4365" w:rsidRPr="00236641" w:rsidTr="000061EE">
        <w:trPr>
          <w:trHeight w:val="320"/>
        </w:trPr>
        <w:tc>
          <w:tcPr>
            <w:tcW w:w="6028" w:type="dxa"/>
            <w:vMerge/>
            <w:tcBorders>
              <w:bottom w:val="single" w:sz="4" w:space="0" w:color="auto"/>
              <w:right w:val="nil"/>
            </w:tcBorders>
            <w:vAlign w:val="center"/>
          </w:tcPr>
          <w:p w:rsidR="005E4365" w:rsidRPr="007A4669" w:rsidRDefault="005E4365" w:rsidP="000061EE">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E01A28" w:rsidRDefault="005E4365" w:rsidP="000061EE">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Anthology</w:t>
            </w:r>
            <w:r w:rsidR="00E01A28">
              <w:rPr>
                <w:rFonts w:ascii="Arial" w:hAnsi="Arial" w:cs="Arial"/>
                <w:b/>
                <w:sz w:val="28"/>
                <w:szCs w:val="28"/>
                <w:lang w:val="en-US"/>
              </w:rPr>
              <w:t xml:space="preserve"> of</w:t>
            </w:r>
          </w:p>
          <w:p w:rsidR="005E4365" w:rsidRPr="00EC2E28" w:rsidRDefault="005E4365" w:rsidP="000061EE">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keywords and annotations</w:t>
            </w:r>
          </w:p>
          <w:p w:rsidR="005E4365" w:rsidRPr="00236641" w:rsidRDefault="00E01A28" w:rsidP="00236641">
            <w:pPr>
              <w:tabs>
                <w:tab w:val="right" w:leader="dot" w:pos="5670"/>
                <w:tab w:val="left" w:pos="8080"/>
                <w:tab w:val="left" w:pos="8222"/>
              </w:tabs>
              <w:jc w:val="center"/>
              <w:rPr>
                <w:rFonts w:ascii="Arial" w:hAnsi="Arial" w:cs="Arial"/>
                <w:b/>
                <w:sz w:val="28"/>
                <w:szCs w:val="28"/>
                <w:lang w:val="en-US"/>
              </w:rPr>
            </w:pPr>
            <w:r>
              <w:rPr>
                <w:rFonts w:ascii="Arial" w:hAnsi="Arial" w:cs="Arial"/>
                <w:b/>
                <w:sz w:val="28"/>
                <w:szCs w:val="28"/>
                <w:lang w:val="en-US"/>
              </w:rPr>
              <w:t>No</w:t>
            </w:r>
            <w:r w:rsidRPr="00EC2E28">
              <w:rPr>
                <w:rFonts w:ascii="Arial" w:hAnsi="Arial" w:cs="Arial"/>
                <w:b/>
                <w:sz w:val="28"/>
                <w:szCs w:val="28"/>
                <w:lang w:val="en-US"/>
              </w:rPr>
              <w:t>.</w:t>
            </w:r>
            <w:r w:rsidR="005E4365" w:rsidRPr="00EC2E28">
              <w:rPr>
                <w:rFonts w:ascii="Arial" w:hAnsi="Arial" w:cs="Arial"/>
                <w:b/>
                <w:sz w:val="28"/>
                <w:szCs w:val="28"/>
                <w:lang w:val="en-US"/>
              </w:rPr>
              <w:t xml:space="preserve"> </w:t>
            </w:r>
            <w:r w:rsidR="00236641">
              <w:rPr>
                <w:rFonts w:ascii="Arial" w:hAnsi="Arial" w:cs="Arial"/>
                <w:b/>
                <w:sz w:val="28"/>
                <w:szCs w:val="28"/>
              </w:rPr>
              <w:t>2</w:t>
            </w:r>
            <w:r w:rsidR="005E4365" w:rsidRPr="00EC2E28">
              <w:rPr>
                <w:rFonts w:ascii="Arial" w:hAnsi="Arial" w:cs="Arial"/>
                <w:b/>
                <w:sz w:val="28"/>
                <w:szCs w:val="28"/>
                <w:lang w:val="en-US"/>
              </w:rPr>
              <w:t xml:space="preserve"> (</w:t>
            </w:r>
            <w:r w:rsidR="00757971" w:rsidRPr="00236641">
              <w:rPr>
                <w:rFonts w:ascii="Arial" w:hAnsi="Arial" w:cs="Arial"/>
                <w:b/>
                <w:sz w:val="28"/>
                <w:szCs w:val="28"/>
                <w:lang w:val="en-US"/>
              </w:rPr>
              <w:t>5</w:t>
            </w:r>
            <w:r w:rsidR="00236641">
              <w:rPr>
                <w:rFonts w:ascii="Arial" w:hAnsi="Arial" w:cs="Arial"/>
                <w:b/>
                <w:sz w:val="28"/>
                <w:szCs w:val="28"/>
              </w:rPr>
              <w:t>1</w:t>
            </w:r>
            <w:r w:rsidR="00BB10E2" w:rsidRPr="00EC2E28">
              <w:rPr>
                <w:rFonts w:ascii="Arial" w:hAnsi="Arial" w:cs="Arial"/>
                <w:b/>
                <w:sz w:val="28"/>
                <w:szCs w:val="28"/>
                <w:lang w:val="en-US"/>
              </w:rPr>
              <w:t>) 20</w:t>
            </w:r>
            <w:r w:rsidR="00EC218F" w:rsidRPr="00694E42">
              <w:rPr>
                <w:rFonts w:ascii="Arial" w:hAnsi="Arial" w:cs="Arial"/>
                <w:b/>
                <w:sz w:val="28"/>
                <w:szCs w:val="28"/>
                <w:lang w:val="en-US"/>
              </w:rPr>
              <w:t>2</w:t>
            </w:r>
            <w:r w:rsidR="00757971" w:rsidRPr="00236641">
              <w:rPr>
                <w:rFonts w:ascii="Arial" w:hAnsi="Arial" w:cs="Arial"/>
                <w:b/>
                <w:sz w:val="28"/>
                <w:szCs w:val="28"/>
                <w:lang w:val="en-US"/>
              </w:rPr>
              <w:t>2</w:t>
            </w:r>
          </w:p>
        </w:tc>
      </w:tr>
    </w:tbl>
    <w:p w:rsidR="005E4365" w:rsidRPr="00EC2E28" w:rsidRDefault="005E4365" w:rsidP="005E4365">
      <w:pPr>
        <w:tabs>
          <w:tab w:val="left" w:pos="720"/>
        </w:tabs>
        <w:jc w:val="center"/>
        <w:outlineLvl w:val="0"/>
        <w:rPr>
          <w:b/>
          <w:bCs/>
          <w:lang w:val="en-US"/>
        </w:rPr>
      </w:pPr>
    </w:p>
    <w:p w:rsidR="00EB5296" w:rsidRPr="00071FB3" w:rsidRDefault="00EB5296" w:rsidP="00EB5296">
      <w:pPr>
        <w:tabs>
          <w:tab w:val="left" w:pos="720"/>
        </w:tabs>
        <w:jc w:val="center"/>
        <w:outlineLvl w:val="0"/>
      </w:pPr>
      <w:r w:rsidRPr="00071FB3">
        <w:rPr>
          <w:b/>
          <w:bCs/>
          <w:sz w:val="44"/>
          <w:szCs w:val="44"/>
        </w:rPr>
        <w:t>Научные сообщения</w:t>
      </w:r>
    </w:p>
    <w:p w:rsidR="00EB5296" w:rsidRPr="00071FB3" w:rsidRDefault="00EB5296" w:rsidP="00EB5296">
      <w:pPr>
        <w:pStyle w:val="af0"/>
        <w:ind w:left="284"/>
        <w:outlineLvl w:val="0"/>
        <w:rPr>
          <w:sz w:val="24"/>
          <w:szCs w:val="24"/>
          <w:lang w:val="ru-RU"/>
        </w:rPr>
      </w:pPr>
    </w:p>
    <w:p w:rsidR="00EB5296" w:rsidRPr="00071FB3" w:rsidRDefault="00EB5296" w:rsidP="00EB5296">
      <w:pPr>
        <w:pStyle w:val="af0"/>
        <w:ind w:left="284"/>
        <w:outlineLvl w:val="0"/>
        <w:rPr>
          <w:lang w:val="ru-RU"/>
        </w:rPr>
      </w:pPr>
    </w:p>
    <w:p w:rsidR="00236641" w:rsidRPr="00236641" w:rsidRDefault="00236641" w:rsidP="00236641">
      <w:pPr>
        <w:ind w:left="284"/>
        <w:rPr>
          <w:rFonts w:eastAsia="Calibri"/>
        </w:rPr>
      </w:pPr>
      <w:r w:rsidRPr="00236641">
        <w:rPr>
          <w:rFonts w:eastAsia="Calibri"/>
          <w:bCs/>
        </w:rPr>
        <w:t>УДК 37.015.3+378.091.398</w:t>
      </w:r>
    </w:p>
    <w:p w:rsidR="00236641" w:rsidRPr="00236641" w:rsidRDefault="00236641" w:rsidP="00236641">
      <w:pPr>
        <w:tabs>
          <w:tab w:val="left" w:pos="1260"/>
        </w:tabs>
        <w:ind w:left="284"/>
        <w:rPr>
          <w:rFonts w:eastAsia="Calibri"/>
          <w:highlight w:val="yellow"/>
        </w:rPr>
      </w:pP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 xml:space="preserve">Активные методы популяризации </w:t>
      </w: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 xml:space="preserve">научных психолого-педагогических знаний среди учителей </w:t>
      </w: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общеобразовательных организаций</w:t>
      </w:r>
    </w:p>
    <w:p w:rsidR="00236641" w:rsidRPr="00236641" w:rsidRDefault="00236641" w:rsidP="00236641">
      <w:pPr>
        <w:ind w:left="284"/>
        <w:rPr>
          <w:rFonts w:eastAsia="Calibri"/>
          <w:b/>
          <w:bCs/>
          <w:iCs/>
          <w:kern w:val="20"/>
          <w:sz w:val="16"/>
          <w:szCs w:val="32"/>
        </w:rPr>
      </w:pPr>
    </w:p>
    <w:p w:rsidR="00236641" w:rsidRPr="00236641" w:rsidRDefault="00236641" w:rsidP="00236641">
      <w:pPr>
        <w:ind w:left="284"/>
        <w:jc w:val="both"/>
        <w:rPr>
          <w:b/>
        </w:rPr>
      </w:pPr>
      <w:r w:rsidRPr="00236641">
        <w:rPr>
          <w:b/>
        </w:rPr>
        <w:t xml:space="preserve">Д. Ф. Ильясов </w:t>
      </w:r>
    </w:p>
    <w:p w:rsidR="00236641" w:rsidRPr="00236641" w:rsidRDefault="00236641" w:rsidP="00236641">
      <w:pPr>
        <w:ind w:left="284"/>
        <w:jc w:val="both"/>
      </w:pPr>
      <w:r w:rsidRPr="00236641">
        <w:t xml:space="preserve">https://orcid.org/0000-0003-0905-7081 </w:t>
      </w:r>
    </w:p>
    <w:p w:rsidR="00236641" w:rsidRPr="00236641" w:rsidRDefault="00236641" w:rsidP="00236641">
      <w:pPr>
        <w:ind w:left="284"/>
      </w:pPr>
      <w:r w:rsidRPr="00236641">
        <w:t>dinaf_chel@mail.ru</w:t>
      </w:r>
    </w:p>
    <w:p w:rsidR="00236641" w:rsidRPr="00236641" w:rsidRDefault="00236641" w:rsidP="00236641">
      <w:pPr>
        <w:ind w:left="284"/>
        <w:rPr>
          <w:sz w:val="16"/>
        </w:rPr>
      </w:pPr>
    </w:p>
    <w:p w:rsidR="00236641" w:rsidRPr="00236641" w:rsidRDefault="00236641" w:rsidP="00236641">
      <w:pPr>
        <w:ind w:left="284"/>
        <w:jc w:val="both"/>
        <w:rPr>
          <w:b/>
        </w:rPr>
      </w:pPr>
      <w:r w:rsidRPr="00236641">
        <w:rPr>
          <w:b/>
        </w:rPr>
        <w:t xml:space="preserve">Е. А. Селиванова </w:t>
      </w:r>
    </w:p>
    <w:p w:rsidR="00236641" w:rsidRPr="00236641" w:rsidRDefault="00236641" w:rsidP="00236641">
      <w:pPr>
        <w:ind w:left="284"/>
        <w:jc w:val="both"/>
      </w:pPr>
      <w:r w:rsidRPr="00236641">
        <w:t xml:space="preserve">https://orcid.org/0000-0001-7326-3950 </w:t>
      </w:r>
    </w:p>
    <w:p w:rsidR="00236641" w:rsidRPr="00236641" w:rsidRDefault="00236641" w:rsidP="00236641">
      <w:pPr>
        <w:ind w:left="284"/>
        <w:rPr>
          <w:kern w:val="20"/>
        </w:rPr>
      </w:pPr>
      <w:proofErr w:type="spellStart"/>
      <w:r w:rsidRPr="00236641">
        <w:rPr>
          <w:lang w:val="en-US"/>
        </w:rPr>
        <w:t>sel</w:t>
      </w:r>
      <w:proofErr w:type="spellEnd"/>
      <w:r w:rsidRPr="00236641">
        <w:t>_</w:t>
      </w:r>
      <w:proofErr w:type="spellStart"/>
      <w:r w:rsidRPr="00236641">
        <w:rPr>
          <w:lang w:val="en-US"/>
        </w:rPr>
        <w:t>lena</w:t>
      </w:r>
      <w:proofErr w:type="spellEnd"/>
      <w:r w:rsidRPr="00236641">
        <w:t>@</w:t>
      </w:r>
      <w:r w:rsidRPr="00236641">
        <w:rPr>
          <w:lang w:val="en-US"/>
        </w:rPr>
        <w:t>mail</w:t>
      </w:r>
      <w:r w:rsidRPr="00236641">
        <w:t>.</w:t>
      </w:r>
      <w:proofErr w:type="spellStart"/>
      <w:r w:rsidRPr="00236641">
        <w:rPr>
          <w:lang w:val="en-US"/>
        </w:rPr>
        <w:t>ru</w:t>
      </w:r>
      <w:proofErr w:type="spellEnd"/>
    </w:p>
    <w:p w:rsidR="00236641" w:rsidRPr="00236641" w:rsidRDefault="00236641" w:rsidP="00236641">
      <w:pPr>
        <w:ind w:left="284"/>
        <w:rPr>
          <w:kern w:val="20"/>
        </w:rPr>
      </w:pPr>
    </w:p>
    <w:p w:rsidR="00236641" w:rsidRPr="00236641" w:rsidRDefault="00236641" w:rsidP="00236641">
      <w:pPr>
        <w:tabs>
          <w:tab w:val="left" w:pos="1260"/>
        </w:tabs>
        <w:ind w:left="284"/>
        <w:jc w:val="both"/>
        <w:rPr>
          <w:rFonts w:eastAsia="Calibri"/>
          <w:b/>
          <w:kern w:val="20"/>
          <w:sz w:val="32"/>
          <w:szCs w:val="32"/>
          <w:lang w:val="en-US"/>
        </w:rPr>
      </w:pPr>
      <w:r w:rsidRPr="00236641">
        <w:rPr>
          <w:rFonts w:eastAsia="Calibri"/>
          <w:b/>
          <w:kern w:val="20"/>
          <w:sz w:val="32"/>
          <w:szCs w:val="32"/>
          <w:lang w:val="en-US"/>
        </w:rPr>
        <w:t xml:space="preserve">Active methods of popularizing scientific psychological </w:t>
      </w:r>
    </w:p>
    <w:p w:rsidR="00236641" w:rsidRPr="00236641" w:rsidRDefault="00236641" w:rsidP="00236641">
      <w:pPr>
        <w:tabs>
          <w:tab w:val="left" w:pos="1260"/>
        </w:tabs>
        <w:ind w:left="284"/>
        <w:jc w:val="both"/>
        <w:rPr>
          <w:rFonts w:eastAsia="Calibri"/>
          <w:b/>
          <w:kern w:val="20"/>
          <w:sz w:val="32"/>
          <w:szCs w:val="32"/>
          <w:lang w:val="en-US"/>
        </w:rPr>
      </w:pPr>
      <w:proofErr w:type="gramStart"/>
      <w:r w:rsidRPr="00236641">
        <w:rPr>
          <w:rFonts w:eastAsia="Calibri"/>
          <w:b/>
          <w:kern w:val="20"/>
          <w:sz w:val="32"/>
          <w:szCs w:val="32"/>
          <w:lang w:val="en-US"/>
        </w:rPr>
        <w:t>and</w:t>
      </w:r>
      <w:proofErr w:type="gramEnd"/>
      <w:r w:rsidRPr="00236641">
        <w:rPr>
          <w:rFonts w:eastAsia="Calibri"/>
          <w:b/>
          <w:kern w:val="20"/>
          <w:sz w:val="32"/>
          <w:szCs w:val="32"/>
          <w:lang w:val="en-US"/>
        </w:rPr>
        <w:t xml:space="preserve"> pedagogical knowledge among teachers </w:t>
      </w:r>
    </w:p>
    <w:p w:rsidR="00236641" w:rsidRPr="00236641" w:rsidRDefault="00236641" w:rsidP="00236641">
      <w:pPr>
        <w:tabs>
          <w:tab w:val="left" w:pos="1260"/>
        </w:tabs>
        <w:ind w:left="284"/>
        <w:jc w:val="both"/>
        <w:rPr>
          <w:rFonts w:eastAsia="Calibri"/>
          <w:b/>
          <w:kern w:val="20"/>
          <w:sz w:val="32"/>
          <w:szCs w:val="32"/>
          <w:highlight w:val="yellow"/>
          <w:lang w:val="en-US"/>
        </w:rPr>
      </w:pPr>
      <w:proofErr w:type="gramStart"/>
      <w:r w:rsidRPr="00236641">
        <w:rPr>
          <w:rFonts w:eastAsia="Calibri"/>
          <w:b/>
          <w:kern w:val="20"/>
          <w:sz w:val="32"/>
          <w:szCs w:val="32"/>
          <w:lang w:val="en-US"/>
        </w:rPr>
        <w:t>of</w:t>
      </w:r>
      <w:proofErr w:type="gramEnd"/>
      <w:r w:rsidRPr="00236641">
        <w:rPr>
          <w:rFonts w:eastAsia="Calibri"/>
          <w:b/>
          <w:kern w:val="20"/>
          <w:sz w:val="32"/>
          <w:szCs w:val="32"/>
          <w:lang w:val="en-US"/>
        </w:rPr>
        <w:t xml:space="preserve"> general educational organizations</w:t>
      </w:r>
    </w:p>
    <w:p w:rsidR="00236641" w:rsidRPr="00236641" w:rsidRDefault="00236641" w:rsidP="00236641">
      <w:pPr>
        <w:tabs>
          <w:tab w:val="left" w:pos="1260"/>
        </w:tabs>
        <w:ind w:left="284"/>
        <w:jc w:val="both"/>
        <w:rPr>
          <w:rFonts w:eastAsia="Calibri"/>
          <w:b/>
          <w:kern w:val="20"/>
          <w:sz w:val="16"/>
          <w:szCs w:val="16"/>
          <w:highlight w:val="yellow"/>
          <w:lang w:val="en-US"/>
        </w:rPr>
      </w:pPr>
    </w:p>
    <w:p w:rsidR="00236641" w:rsidRPr="00236641" w:rsidRDefault="00236641" w:rsidP="00236641">
      <w:pPr>
        <w:autoSpaceDE w:val="0"/>
        <w:autoSpaceDN w:val="0"/>
        <w:adjustRightInd w:val="0"/>
        <w:ind w:left="284"/>
        <w:rPr>
          <w:rFonts w:eastAsia="Calibri"/>
          <w:b/>
          <w:bCs/>
          <w:kern w:val="20"/>
          <w:lang w:val="en-US" w:eastAsia="en-US"/>
        </w:rPr>
      </w:pPr>
      <w:r w:rsidRPr="00236641">
        <w:rPr>
          <w:rFonts w:eastAsia="Calibri"/>
          <w:b/>
          <w:bCs/>
          <w:kern w:val="20"/>
          <w:lang w:val="en-US" w:eastAsia="en-US"/>
        </w:rPr>
        <w:t xml:space="preserve">D. F. </w:t>
      </w:r>
      <w:proofErr w:type="spellStart"/>
      <w:r w:rsidRPr="00236641">
        <w:rPr>
          <w:rFonts w:eastAsia="Calibri"/>
          <w:b/>
          <w:bCs/>
          <w:kern w:val="20"/>
          <w:lang w:val="en-US" w:eastAsia="en-US"/>
        </w:rPr>
        <w:t>Ilyasov</w:t>
      </w:r>
      <w:proofErr w:type="spellEnd"/>
    </w:p>
    <w:p w:rsidR="00236641" w:rsidRPr="00236641" w:rsidRDefault="00236641" w:rsidP="00236641">
      <w:pPr>
        <w:autoSpaceDE w:val="0"/>
        <w:autoSpaceDN w:val="0"/>
        <w:adjustRightInd w:val="0"/>
        <w:ind w:left="284"/>
        <w:rPr>
          <w:rFonts w:eastAsia="Calibri"/>
          <w:b/>
          <w:bCs/>
          <w:kern w:val="20"/>
          <w:lang w:val="en-US" w:eastAsia="en-US"/>
        </w:rPr>
      </w:pPr>
      <w:r w:rsidRPr="00236641">
        <w:rPr>
          <w:rFonts w:eastAsia="Calibri"/>
          <w:b/>
          <w:bCs/>
          <w:kern w:val="20"/>
          <w:lang w:val="en-US" w:eastAsia="en-US"/>
        </w:rPr>
        <w:t xml:space="preserve">E. A. </w:t>
      </w:r>
      <w:proofErr w:type="spellStart"/>
      <w:r w:rsidRPr="00236641">
        <w:rPr>
          <w:rFonts w:eastAsia="Calibri"/>
          <w:b/>
          <w:bCs/>
          <w:kern w:val="20"/>
          <w:lang w:val="en-US" w:eastAsia="en-US"/>
        </w:rPr>
        <w:t>Selivanov</w:t>
      </w:r>
      <w:proofErr w:type="spellEnd"/>
      <w:r w:rsidRPr="00236641">
        <w:rPr>
          <w:rFonts w:eastAsia="Calibri"/>
          <w:b/>
          <w:bCs/>
          <w:kern w:val="20"/>
          <w:lang w:eastAsia="en-US"/>
        </w:rPr>
        <w:t>а</w:t>
      </w:r>
    </w:p>
    <w:p w:rsidR="00236641" w:rsidRDefault="00236641" w:rsidP="00236641">
      <w:pPr>
        <w:autoSpaceDE w:val="0"/>
        <w:autoSpaceDN w:val="0"/>
        <w:ind w:firstLine="284"/>
        <w:jc w:val="both"/>
        <w:rPr>
          <w:rFonts w:eastAsia="Calibri"/>
          <w:b/>
          <w:bCs/>
          <w:kern w:val="20"/>
          <w:sz w:val="20"/>
          <w:szCs w:val="20"/>
          <w:lang w:eastAsia="en-US"/>
        </w:rPr>
      </w:pPr>
    </w:p>
    <w:p w:rsidR="00236641" w:rsidRPr="00236641" w:rsidRDefault="00236641" w:rsidP="00236641">
      <w:pPr>
        <w:autoSpaceDE w:val="0"/>
        <w:autoSpaceDN w:val="0"/>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rFonts w:eastAsia="Calibri"/>
          <w:bCs/>
          <w:i/>
          <w:spacing w:val="6"/>
          <w:sz w:val="22"/>
          <w:szCs w:val="22"/>
          <w:lang w:eastAsia="en-US"/>
        </w:rPr>
      </w:pPr>
      <w:r w:rsidRPr="00236641">
        <w:rPr>
          <w:rFonts w:eastAsia="Calibri"/>
          <w:b/>
          <w:bCs/>
          <w:i/>
          <w:spacing w:val="6"/>
          <w:sz w:val="22"/>
          <w:szCs w:val="22"/>
          <w:lang w:eastAsia="en-US"/>
        </w:rPr>
        <w:t xml:space="preserve">Проблема исследования и обоснование ее актуальности. </w:t>
      </w:r>
      <w:r w:rsidRPr="00236641">
        <w:rPr>
          <w:rFonts w:eastAsia="Calibri"/>
          <w:bCs/>
          <w:i/>
          <w:spacing w:val="6"/>
          <w:sz w:val="22"/>
          <w:szCs w:val="22"/>
          <w:lang w:eastAsia="en-US"/>
        </w:rPr>
        <w:t xml:space="preserve">Актуальность исследования связывается с повышением качества общего образования, результативности педагогической работы с </w:t>
      </w:r>
      <w:proofErr w:type="spellStart"/>
      <w:r w:rsidRPr="00236641">
        <w:rPr>
          <w:rFonts w:eastAsia="Calibri"/>
          <w:bCs/>
          <w:i/>
          <w:spacing w:val="6"/>
          <w:sz w:val="22"/>
          <w:szCs w:val="22"/>
          <w:lang w:eastAsia="en-US"/>
        </w:rPr>
        <w:t>низкомотивированными</w:t>
      </w:r>
      <w:proofErr w:type="spellEnd"/>
      <w:r w:rsidRPr="00236641">
        <w:rPr>
          <w:rFonts w:eastAsia="Calibri"/>
          <w:bCs/>
          <w:i/>
          <w:spacing w:val="6"/>
          <w:sz w:val="22"/>
          <w:szCs w:val="22"/>
          <w:lang w:eastAsia="en-US"/>
        </w:rPr>
        <w:t xml:space="preserve"> и слабоуспевающими школьниками, что предполагает владение учителями общеобразовательных организаций научными психолого-педагогическими знаниями. Учитывая их низкую мотивацию к освоению научно аргументированных, эмпирически подтвержденных знаний по педагогике и психологии, несистематическое применение их в практике, цель настоящей статьи связывается с </w:t>
      </w:r>
      <w:r w:rsidRPr="00236641">
        <w:rPr>
          <w:rFonts w:eastAsia="Calibri"/>
          <w:bCs/>
          <w:i/>
          <w:spacing w:val="6"/>
          <w:sz w:val="22"/>
          <w:szCs w:val="22"/>
          <w:lang w:eastAsia="en-US"/>
        </w:rPr>
        <w:lastRenderedPageBreak/>
        <w:t xml:space="preserve">определением и обоснованием активных методов популяризации научных психолого-педагогических знаний, изучением возможностей применения таких методов в дополнительном профессиональном образовании учителей. </w:t>
      </w:r>
    </w:p>
    <w:p w:rsidR="00236641" w:rsidRPr="00236641" w:rsidRDefault="00236641" w:rsidP="00236641">
      <w:pPr>
        <w:ind w:firstLine="284"/>
        <w:jc w:val="both"/>
        <w:rPr>
          <w:rFonts w:eastAsia="Calibri"/>
          <w:bCs/>
          <w:i/>
          <w:sz w:val="22"/>
          <w:szCs w:val="22"/>
          <w:lang w:eastAsia="en-US"/>
        </w:rPr>
      </w:pPr>
      <w:r w:rsidRPr="00236641">
        <w:rPr>
          <w:rFonts w:eastAsia="Calibri"/>
          <w:b/>
          <w:bCs/>
          <w:i/>
          <w:sz w:val="22"/>
          <w:szCs w:val="22"/>
          <w:lang w:eastAsia="en-US"/>
        </w:rPr>
        <w:t>Методолог</w:t>
      </w:r>
      <w:bookmarkStart w:id="0" w:name="_GoBack"/>
      <w:bookmarkEnd w:id="0"/>
      <w:r w:rsidRPr="00236641">
        <w:rPr>
          <w:rFonts w:eastAsia="Calibri"/>
          <w:b/>
          <w:bCs/>
          <w:i/>
          <w:sz w:val="22"/>
          <w:szCs w:val="22"/>
          <w:lang w:eastAsia="en-US"/>
        </w:rPr>
        <w:t>ия (материалы и методы).</w:t>
      </w:r>
      <w:r w:rsidRPr="00236641">
        <w:rPr>
          <w:rFonts w:eastAsia="Calibri"/>
          <w:bCs/>
          <w:i/>
          <w:sz w:val="22"/>
          <w:szCs w:val="22"/>
          <w:lang w:eastAsia="en-US"/>
        </w:rPr>
        <w:t xml:space="preserve"> Для достижения поставленной цели предполагается использование метода теоретического анализа научных источников, опросного метода (анкетирование) для изучения готовности учителей к применению научных психолого-педагогических знаний.</w:t>
      </w:r>
    </w:p>
    <w:p w:rsidR="00236641" w:rsidRPr="00236641" w:rsidRDefault="00236641" w:rsidP="00236641">
      <w:pPr>
        <w:ind w:firstLine="284"/>
        <w:jc w:val="both"/>
        <w:rPr>
          <w:rFonts w:eastAsia="Calibri"/>
          <w:i/>
          <w:sz w:val="22"/>
          <w:szCs w:val="22"/>
          <w:lang w:eastAsia="en-US"/>
        </w:rPr>
      </w:pPr>
      <w:r w:rsidRPr="00236641">
        <w:rPr>
          <w:rFonts w:eastAsia="Calibri"/>
          <w:b/>
          <w:bCs/>
          <w:i/>
          <w:sz w:val="22"/>
          <w:szCs w:val="22"/>
          <w:lang w:eastAsia="en-US"/>
        </w:rPr>
        <w:t>Результаты исследования</w:t>
      </w:r>
      <w:r w:rsidRPr="00236641">
        <w:rPr>
          <w:rFonts w:eastAsia="Calibri"/>
          <w:bCs/>
          <w:i/>
          <w:sz w:val="22"/>
          <w:szCs w:val="22"/>
          <w:lang w:eastAsia="en-US"/>
        </w:rPr>
        <w:t xml:space="preserve"> связаны с разработкой, теоретическим обоснованием и апробацией педагогических инструментов популяризации научных психолого-педагогических знаний среди учителей, которые представлены в виде методов обучения взрослых. </w:t>
      </w:r>
      <w:r w:rsidRPr="00236641">
        <w:rPr>
          <w:rFonts w:eastAsia="Calibri"/>
          <w:i/>
          <w:sz w:val="22"/>
          <w:szCs w:val="22"/>
          <w:lang w:eastAsia="en-US"/>
        </w:rPr>
        <w:t xml:space="preserve">Раскрыты преимущества (наглядность, эмоциональности, динамичность) и особенности применения методов </w:t>
      </w:r>
      <w:proofErr w:type="spellStart"/>
      <w:r w:rsidRPr="00236641">
        <w:rPr>
          <w:rFonts w:eastAsia="Calibri"/>
          <w:i/>
          <w:sz w:val="22"/>
          <w:szCs w:val="22"/>
          <w:lang w:eastAsia="en-US"/>
        </w:rPr>
        <w:t>кинопедагогики</w:t>
      </w:r>
      <w:proofErr w:type="spellEnd"/>
      <w:r w:rsidRPr="00236641">
        <w:rPr>
          <w:rFonts w:eastAsia="Calibri"/>
          <w:i/>
          <w:sz w:val="22"/>
          <w:szCs w:val="22"/>
          <w:lang w:eastAsia="en-US"/>
        </w:rPr>
        <w:t xml:space="preserve">, сгущения информации, кейс-метода в рамках повышения квалификации учителей. Показаны возможности их практического использования в дополнительном профессиональном образовании учителей общеобразовательных организаций. Описан </w:t>
      </w:r>
      <w:proofErr w:type="spellStart"/>
      <w:r w:rsidRPr="00236641">
        <w:rPr>
          <w:rFonts w:eastAsia="Calibri"/>
          <w:i/>
          <w:sz w:val="22"/>
          <w:szCs w:val="22"/>
          <w:lang w:eastAsia="en-US"/>
        </w:rPr>
        <w:t>критериальный</w:t>
      </w:r>
      <w:proofErr w:type="spellEnd"/>
      <w:r w:rsidRPr="00236641">
        <w:rPr>
          <w:rFonts w:eastAsia="Calibri"/>
          <w:i/>
          <w:sz w:val="22"/>
          <w:szCs w:val="22"/>
          <w:lang w:eastAsia="en-US"/>
        </w:rPr>
        <w:t xml:space="preserve">-оценочный аппарат для определения готовности учителей к применению научных психолого-педагогических знаний. Раскрыто содержательное поле указанных методов на примере реализации дополнительной профессиональной программы. Продемонстрировано влияние активных методов популяризации на расширение у учителей научных психолого-педагогических знаний. </w:t>
      </w:r>
    </w:p>
    <w:p w:rsidR="00236641" w:rsidRPr="00236641" w:rsidRDefault="00236641" w:rsidP="00236641">
      <w:pPr>
        <w:ind w:firstLine="284"/>
        <w:jc w:val="both"/>
        <w:rPr>
          <w:i/>
          <w:spacing w:val="-4"/>
          <w:kern w:val="20"/>
          <w:sz w:val="22"/>
          <w:szCs w:val="22"/>
        </w:rPr>
      </w:pPr>
      <w:r w:rsidRPr="00236641">
        <w:rPr>
          <w:rFonts w:eastAsia="Calibri"/>
          <w:i/>
          <w:sz w:val="22"/>
          <w:szCs w:val="22"/>
          <w:lang w:eastAsia="en-US"/>
        </w:rPr>
        <w:t xml:space="preserve">Научная новизна заключается в теоретическом обосновании активных методов популяризации научных психолого-педагогических знаний среди учителей общеобразовательных организаций: </w:t>
      </w:r>
      <w:proofErr w:type="spellStart"/>
      <w:r w:rsidRPr="00236641">
        <w:rPr>
          <w:rFonts w:eastAsia="Calibri"/>
          <w:i/>
          <w:sz w:val="22"/>
          <w:szCs w:val="22"/>
          <w:lang w:eastAsia="en-US"/>
        </w:rPr>
        <w:t>кинопедагогики</w:t>
      </w:r>
      <w:proofErr w:type="spellEnd"/>
      <w:r w:rsidRPr="00236641">
        <w:rPr>
          <w:rFonts w:eastAsia="Calibri"/>
          <w:i/>
          <w:sz w:val="22"/>
          <w:szCs w:val="22"/>
          <w:lang w:eastAsia="en-US"/>
        </w:rPr>
        <w:t xml:space="preserve">, метода сгущения информации, кейс-метода. Практическая значимость представленных педагогических инструментов заключается в расширении у преподавателей </w:t>
      </w:r>
      <w:proofErr w:type="gramStart"/>
      <w:r w:rsidRPr="00236641">
        <w:rPr>
          <w:rFonts w:eastAsia="Calibri"/>
          <w:i/>
          <w:sz w:val="22"/>
          <w:szCs w:val="22"/>
          <w:lang w:eastAsia="en-US"/>
        </w:rPr>
        <w:t>учреждений дополнительного профессионального образования арсенала активных методов курсовой подготовки взрослых обучающихся</w:t>
      </w:r>
      <w:proofErr w:type="gramEnd"/>
      <w:r w:rsidRPr="00236641">
        <w:rPr>
          <w:rFonts w:eastAsia="Calibri"/>
          <w:i/>
          <w:sz w:val="22"/>
          <w:szCs w:val="22"/>
          <w:lang w:eastAsia="en-US"/>
        </w:rPr>
        <w:t>.</w:t>
      </w:r>
    </w:p>
    <w:p w:rsidR="00236641" w:rsidRPr="00236641" w:rsidRDefault="00236641" w:rsidP="00236641">
      <w:pPr>
        <w:autoSpaceDE w:val="0"/>
        <w:autoSpaceDN w:val="0"/>
        <w:adjustRightInd w:val="0"/>
        <w:ind w:firstLine="284"/>
        <w:jc w:val="both"/>
        <w:rPr>
          <w:rFonts w:eastAsia="Calibri"/>
          <w:kern w:val="20"/>
          <w:sz w:val="22"/>
          <w:szCs w:val="22"/>
          <w:lang w:val="en-US" w:eastAsia="en-US"/>
        </w:rPr>
      </w:pPr>
      <w:r w:rsidRPr="00236641">
        <w:rPr>
          <w:b/>
          <w:kern w:val="20"/>
          <w:sz w:val="22"/>
          <w:szCs w:val="22"/>
          <w:lang w:val="en-US"/>
        </w:rPr>
        <w:t>Abstract</w:t>
      </w:r>
    </w:p>
    <w:p w:rsidR="00236641" w:rsidRPr="00236641" w:rsidRDefault="00236641" w:rsidP="00236641">
      <w:pPr>
        <w:ind w:firstLine="284"/>
        <w:jc w:val="both"/>
        <w:rPr>
          <w:rFonts w:eastAsia="Calibri"/>
          <w:b/>
          <w:i/>
          <w:sz w:val="22"/>
          <w:szCs w:val="22"/>
          <w:lang w:val="en-US" w:eastAsia="en-US"/>
        </w:rPr>
      </w:pPr>
      <w:proofErr w:type="gramStart"/>
      <w:r w:rsidRPr="00236641">
        <w:rPr>
          <w:rFonts w:eastAsia="Calibri"/>
          <w:b/>
          <w:i/>
          <w:sz w:val="22"/>
          <w:szCs w:val="22"/>
          <w:lang w:val="en-US" w:eastAsia="en-US"/>
        </w:rPr>
        <w:t>The research problem and the rationale for its relevance.</w:t>
      </w:r>
      <w:proofErr w:type="gramEnd"/>
      <w:r w:rsidRPr="00236641">
        <w:rPr>
          <w:rFonts w:eastAsia="Calibri"/>
          <w:b/>
          <w:i/>
          <w:sz w:val="22"/>
          <w:szCs w:val="22"/>
          <w:lang w:val="en-US" w:eastAsia="en-US"/>
        </w:rPr>
        <w:t xml:space="preserve"> The relevance</w:t>
      </w:r>
      <w:r w:rsidRPr="00236641">
        <w:rPr>
          <w:rFonts w:eastAsia="Calibri"/>
          <w:i/>
          <w:sz w:val="22"/>
          <w:szCs w:val="22"/>
          <w:lang w:val="en-US" w:eastAsia="en-US"/>
        </w:rPr>
        <w:t xml:space="preserve"> of the research is associated with improving the quality of general education, the effectiveness of pedagogical work with low-motivated and low-achieving schoolchildren, which involves the possession of scientific psychological and pedagogical knowledge by teachers of general educational organizations. Taking into account their low motivation to master scientifically substantiated, empirically confirmed knowledge of pedagogy and psychology, unsystematic use of them in practice, </w:t>
      </w:r>
      <w:r w:rsidRPr="00236641">
        <w:rPr>
          <w:rFonts w:eastAsia="Calibri"/>
          <w:b/>
          <w:i/>
          <w:sz w:val="22"/>
          <w:szCs w:val="22"/>
          <w:lang w:val="en-US" w:eastAsia="en-US"/>
        </w:rPr>
        <w:t>the goal of this research</w:t>
      </w:r>
      <w:r w:rsidRPr="00236641">
        <w:rPr>
          <w:rFonts w:eastAsia="Calibri"/>
          <w:i/>
          <w:sz w:val="22"/>
          <w:szCs w:val="22"/>
          <w:lang w:val="en-US" w:eastAsia="en-US"/>
        </w:rPr>
        <w:t xml:space="preserve"> is connected with the definition and substantiation of active methods of popularization of scientific psychological and pedagogical knowledge, the study of possibilities of such methods application in additional professional education of teachers.</w:t>
      </w:r>
      <w:r w:rsidRPr="00236641">
        <w:rPr>
          <w:rFonts w:eastAsia="Calibri"/>
          <w:b/>
          <w:i/>
          <w:sz w:val="22"/>
          <w:szCs w:val="22"/>
          <w:lang w:val="en-US" w:eastAsia="en-US"/>
        </w:rPr>
        <w:t xml:space="preserve"> </w:t>
      </w:r>
    </w:p>
    <w:p w:rsidR="00236641" w:rsidRPr="00236641" w:rsidRDefault="00236641" w:rsidP="00236641">
      <w:pPr>
        <w:ind w:firstLine="284"/>
        <w:jc w:val="both"/>
        <w:rPr>
          <w:rFonts w:eastAsia="Calibri"/>
          <w:i/>
          <w:sz w:val="22"/>
          <w:szCs w:val="22"/>
          <w:lang w:val="en-US" w:eastAsia="en-US"/>
        </w:rPr>
      </w:pPr>
      <w:proofErr w:type="gramStart"/>
      <w:r w:rsidRPr="00236641">
        <w:rPr>
          <w:rFonts w:eastAsia="Calibri"/>
          <w:b/>
          <w:i/>
          <w:sz w:val="22"/>
          <w:szCs w:val="22"/>
          <w:lang w:val="en-US" w:eastAsia="en-US"/>
        </w:rPr>
        <w:t>Methodology.</w:t>
      </w:r>
      <w:proofErr w:type="gramEnd"/>
      <w:r w:rsidRPr="00236641">
        <w:rPr>
          <w:rFonts w:ascii="Calibri" w:eastAsia="Calibri" w:hAnsi="Calibri"/>
          <w:i/>
          <w:sz w:val="22"/>
          <w:szCs w:val="22"/>
          <w:lang w:val="en-US" w:eastAsia="en-US"/>
        </w:rPr>
        <w:t xml:space="preserve"> </w:t>
      </w:r>
      <w:r w:rsidRPr="00236641">
        <w:rPr>
          <w:rFonts w:eastAsia="Calibri"/>
          <w:i/>
          <w:sz w:val="22"/>
          <w:szCs w:val="22"/>
          <w:lang w:val="en-US" w:eastAsia="en-US"/>
        </w:rPr>
        <w:t>This goal is achieved by using the method of theoretical analysis of scientific sources, survey method (questioning) to study the readiness of teachers to apply scientific psychological and pedagogical knowledge.</w:t>
      </w:r>
    </w:p>
    <w:p w:rsidR="00236641" w:rsidRPr="00236641" w:rsidRDefault="00236641" w:rsidP="00236641">
      <w:pPr>
        <w:ind w:firstLine="284"/>
        <w:jc w:val="both"/>
        <w:rPr>
          <w:rFonts w:eastAsia="Calibri"/>
          <w:i/>
          <w:sz w:val="22"/>
          <w:szCs w:val="22"/>
          <w:lang w:val="en-US" w:eastAsia="en-US"/>
        </w:rPr>
      </w:pPr>
      <w:r w:rsidRPr="00236641">
        <w:rPr>
          <w:rFonts w:eastAsia="Calibri"/>
          <w:b/>
          <w:i/>
          <w:sz w:val="22"/>
          <w:szCs w:val="22"/>
          <w:lang w:val="en-US" w:eastAsia="en-US"/>
        </w:rPr>
        <w:t>The results of the research</w:t>
      </w:r>
      <w:r w:rsidRPr="00236641">
        <w:rPr>
          <w:rFonts w:eastAsia="Calibri"/>
          <w:i/>
          <w:sz w:val="22"/>
          <w:szCs w:val="22"/>
          <w:lang w:val="en-US" w:eastAsia="en-US"/>
        </w:rPr>
        <w:t xml:space="preserve"> are related to the development, theoretical justification and validation of pedagogical tools for the popularization of scientific psychological and pedagogical knowledge among teachers, which are presented in the form of methods of adult education. The advantages (visibility, emotionality, dynamism) and peculiarities of the use of methods of cinema pedagogics, condensed information, and the case-method in the professional development of teachers are revealed. The possibilities of their practical use in additional professional education of teachers of general educational organizations are shown. The criterion-evaluation apparatus for determining the teachers' readiness to apply scientific psychological and pedagogical knowledge is described. The content field of these methods is revealed on the example of the implementation of an additional professional program. The influence of active methods of popularization on the expansion of teachers' scientific psychological and pedagogical knowledge is demonstrated.</w:t>
      </w:r>
    </w:p>
    <w:p w:rsidR="00236641" w:rsidRPr="00236641" w:rsidRDefault="00236641" w:rsidP="00236641">
      <w:pPr>
        <w:ind w:firstLine="284"/>
        <w:jc w:val="both"/>
        <w:rPr>
          <w:rFonts w:eastAsia="Calibri"/>
          <w:i/>
          <w:kern w:val="20"/>
          <w:sz w:val="22"/>
          <w:szCs w:val="22"/>
          <w:lang w:val="en-US" w:eastAsia="en-US"/>
        </w:rPr>
      </w:pPr>
      <w:r w:rsidRPr="00236641">
        <w:rPr>
          <w:rFonts w:eastAsia="Calibri"/>
          <w:b/>
          <w:i/>
          <w:sz w:val="22"/>
          <w:szCs w:val="22"/>
          <w:lang w:val="en-US" w:eastAsia="en-US"/>
        </w:rPr>
        <w:lastRenderedPageBreak/>
        <w:t>Scientific novelty</w:t>
      </w:r>
      <w:r w:rsidRPr="00236641">
        <w:rPr>
          <w:rFonts w:eastAsia="Calibri"/>
          <w:i/>
          <w:sz w:val="22"/>
          <w:szCs w:val="22"/>
          <w:lang w:val="en-US" w:eastAsia="en-US"/>
        </w:rPr>
        <w:t xml:space="preserve"> lies in the theoretical substantiation of active methods of popularization of scientific psychological and pedagogical knowledge among teachers of general educational organizations: cinema pedagogics, method of condensed information, case-method. </w:t>
      </w:r>
      <w:r w:rsidRPr="00236641">
        <w:rPr>
          <w:rFonts w:eastAsia="Calibri"/>
          <w:b/>
          <w:i/>
          <w:sz w:val="22"/>
          <w:szCs w:val="22"/>
          <w:lang w:val="en-US" w:eastAsia="en-US"/>
        </w:rPr>
        <w:t>The practical significance</w:t>
      </w:r>
      <w:r w:rsidRPr="00236641">
        <w:rPr>
          <w:rFonts w:eastAsia="Calibri"/>
          <w:i/>
          <w:sz w:val="22"/>
          <w:szCs w:val="22"/>
          <w:lang w:val="en-US" w:eastAsia="en-US"/>
        </w:rPr>
        <w:t xml:space="preserve"> of the presented pedagogical tools is to expand the arsenal of active methods of course training of adult learners for teachers of institutions of additional professional education.</w:t>
      </w:r>
    </w:p>
    <w:p w:rsidR="00236641" w:rsidRPr="00236641" w:rsidRDefault="00236641" w:rsidP="00236641">
      <w:pPr>
        <w:autoSpaceDE w:val="0"/>
        <w:autoSpaceDN w:val="0"/>
        <w:adjustRightInd w:val="0"/>
        <w:ind w:firstLine="284"/>
        <w:jc w:val="both"/>
        <w:rPr>
          <w:bCs/>
          <w:i/>
          <w:kern w:val="20"/>
          <w:sz w:val="22"/>
          <w:szCs w:val="22"/>
        </w:rPr>
      </w:pPr>
      <w:r w:rsidRPr="00236641">
        <w:rPr>
          <w:b/>
          <w:i/>
          <w:kern w:val="20"/>
          <w:sz w:val="22"/>
          <w:szCs w:val="22"/>
        </w:rPr>
        <w:t>Ключевые слова:</w:t>
      </w:r>
      <w:r w:rsidRPr="00236641">
        <w:rPr>
          <w:i/>
          <w:kern w:val="20"/>
          <w:sz w:val="22"/>
          <w:szCs w:val="22"/>
        </w:rPr>
        <w:t xml:space="preserve"> </w:t>
      </w:r>
      <w:r w:rsidRPr="00236641">
        <w:rPr>
          <w:rFonts w:eastAsia="Calibri"/>
          <w:bCs/>
          <w:i/>
          <w:kern w:val="20"/>
          <w:sz w:val="22"/>
          <w:szCs w:val="22"/>
          <w:lang w:eastAsia="en-US"/>
        </w:rPr>
        <w:t>активные методы, по</w:t>
      </w:r>
      <w:r w:rsidRPr="00236641">
        <w:rPr>
          <w:rFonts w:eastAsia="Calibri"/>
          <w:bCs/>
          <w:i/>
          <w:kern w:val="20"/>
          <w:sz w:val="22"/>
          <w:szCs w:val="22"/>
          <w:lang w:eastAsia="en-US"/>
        </w:rPr>
        <w:softHyphen/>
        <w:t xml:space="preserve">пуляризация научных психолого-педагогических знаний, учителя общеобразовательных организаций, </w:t>
      </w:r>
      <w:proofErr w:type="spellStart"/>
      <w:r w:rsidRPr="00236641">
        <w:rPr>
          <w:rFonts w:eastAsia="Calibri"/>
          <w:bCs/>
          <w:i/>
          <w:kern w:val="20"/>
          <w:sz w:val="22"/>
          <w:szCs w:val="22"/>
          <w:lang w:eastAsia="en-US"/>
        </w:rPr>
        <w:t>низкомотивированные</w:t>
      </w:r>
      <w:proofErr w:type="spellEnd"/>
      <w:r w:rsidRPr="00236641">
        <w:rPr>
          <w:rFonts w:eastAsia="Calibri"/>
          <w:bCs/>
          <w:i/>
          <w:kern w:val="20"/>
          <w:sz w:val="22"/>
          <w:szCs w:val="22"/>
          <w:lang w:eastAsia="en-US"/>
        </w:rPr>
        <w:t xml:space="preserve"> и слабоуспевающие школьники, </w:t>
      </w:r>
      <w:proofErr w:type="spellStart"/>
      <w:r w:rsidRPr="00236641">
        <w:rPr>
          <w:rFonts w:eastAsia="Calibri"/>
          <w:bCs/>
          <w:i/>
          <w:kern w:val="20"/>
          <w:sz w:val="22"/>
          <w:szCs w:val="22"/>
          <w:lang w:eastAsia="en-US"/>
        </w:rPr>
        <w:t>кинопедагогика</w:t>
      </w:r>
      <w:proofErr w:type="spellEnd"/>
      <w:r w:rsidRPr="00236641">
        <w:rPr>
          <w:rFonts w:eastAsia="Calibri"/>
          <w:bCs/>
          <w:i/>
          <w:kern w:val="20"/>
          <w:sz w:val="22"/>
          <w:szCs w:val="22"/>
          <w:lang w:eastAsia="en-US"/>
        </w:rPr>
        <w:t>, метод сгущения информации, кейс-метод.</w:t>
      </w:r>
    </w:p>
    <w:p w:rsidR="00236641" w:rsidRPr="00236641" w:rsidRDefault="00236641" w:rsidP="00236641">
      <w:pPr>
        <w:ind w:firstLine="284"/>
        <w:jc w:val="both"/>
        <w:rPr>
          <w:kern w:val="20"/>
          <w:sz w:val="22"/>
          <w:szCs w:val="22"/>
          <w:lang w:val="en-US"/>
        </w:rPr>
      </w:pPr>
      <w:r w:rsidRPr="00236641">
        <w:rPr>
          <w:rFonts w:eastAsia="Calibri"/>
          <w:b/>
          <w:bCs/>
          <w:i/>
          <w:kern w:val="20"/>
          <w:sz w:val="22"/>
          <w:szCs w:val="22"/>
          <w:lang w:val="en-US" w:eastAsia="uk-UA"/>
        </w:rPr>
        <w:t>Keywords:</w:t>
      </w:r>
      <w:r w:rsidRPr="00236641">
        <w:rPr>
          <w:rFonts w:eastAsia="Calibri"/>
          <w:bCs/>
          <w:i/>
          <w:kern w:val="20"/>
          <w:sz w:val="22"/>
          <w:szCs w:val="22"/>
          <w:lang w:val="en-US" w:eastAsia="uk-UA"/>
        </w:rPr>
        <w:t xml:space="preserve"> </w:t>
      </w:r>
      <w:r w:rsidRPr="00236641">
        <w:rPr>
          <w:rFonts w:eastAsia="Calibri"/>
          <w:bCs/>
          <w:i/>
          <w:kern w:val="20"/>
          <w:sz w:val="22"/>
          <w:szCs w:val="22"/>
          <w:lang w:val="en-US" w:eastAsia="en-US"/>
        </w:rPr>
        <w:t>active methods, popularization of scientific psychological and pedagogical knowledge, teachers of general educational organizations, low-motivated and low-achieving schoolchildren, cinema pedagogics, method of condensed information, case method.</w:t>
      </w:r>
    </w:p>
    <w:p w:rsidR="00236641" w:rsidRPr="00236641" w:rsidRDefault="00757971" w:rsidP="00236641">
      <w:pPr>
        <w:ind w:left="284"/>
        <w:rPr>
          <w:rFonts w:eastAsia="Calibri"/>
        </w:rPr>
      </w:pPr>
      <w:r w:rsidRPr="00236641">
        <w:rPr>
          <w:rFonts w:eastAsia="Calibri"/>
          <w:bCs/>
          <w:highlight w:val="yellow"/>
        </w:rPr>
        <w:br w:type="page"/>
      </w:r>
      <w:r w:rsidR="00236641" w:rsidRPr="00236641">
        <w:rPr>
          <w:rFonts w:eastAsia="Calibri"/>
          <w:bCs/>
        </w:rPr>
        <w:lastRenderedPageBreak/>
        <w:t>УДК 37.072</w:t>
      </w:r>
    </w:p>
    <w:p w:rsidR="00236641" w:rsidRPr="00236641" w:rsidRDefault="00236641" w:rsidP="00236641">
      <w:pPr>
        <w:tabs>
          <w:tab w:val="left" w:pos="1260"/>
        </w:tabs>
        <w:ind w:left="284"/>
        <w:rPr>
          <w:rFonts w:eastAsia="Calibri"/>
          <w:highlight w:val="yellow"/>
        </w:rPr>
      </w:pP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 xml:space="preserve">Исследование практики научного (научно-методического) взаимодействия педагогических вузов </w:t>
      </w: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и институтов развития образования</w:t>
      </w:r>
    </w:p>
    <w:p w:rsidR="00236641" w:rsidRPr="00236641" w:rsidRDefault="00236641" w:rsidP="00236641">
      <w:pPr>
        <w:ind w:left="284"/>
        <w:rPr>
          <w:rFonts w:eastAsia="Calibri"/>
          <w:b/>
          <w:bCs/>
          <w:iCs/>
          <w:kern w:val="20"/>
          <w:sz w:val="16"/>
          <w:szCs w:val="32"/>
        </w:rPr>
      </w:pPr>
    </w:p>
    <w:p w:rsidR="00236641" w:rsidRPr="00236641" w:rsidRDefault="00236641" w:rsidP="00236641">
      <w:pPr>
        <w:ind w:firstLine="284"/>
        <w:jc w:val="both"/>
        <w:outlineLvl w:val="2"/>
        <w:rPr>
          <w:rFonts w:eastAsia="Calibri"/>
          <w:b/>
          <w:bCs/>
          <w:szCs w:val="22"/>
          <w:lang w:val="x-none" w:eastAsia="x-none"/>
        </w:rPr>
      </w:pPr>
      <w:r w:rsidRPr="00236641">
        <w:rPr>
          <w:rFonts w:eastAsia="Calibri"/>
          <w:b/>
          <w:bCs/>
          <w:szCs w:val="22"/>
          <w:lang w:val="x-none" w:eastAsia="x-none"/>
        </w:rPr>
        <w:t xml:space="preserve">А. В. </w:t>
      </w:r>
      <w:proofErr w:type="spellStart"/>
      <w:r w:rsidRPr="00236641">
        <w:rPr>
          <w:rFonts w:eastAsia="Calibri"/>
          <w:b/>
          <w:bCs/>
          <w:szCs w:val="22"/>
          <w:lang w:val="x-none" w:eastAsia="x-none"/>
        </w:rPr>
        <w:t>Готнога</w:t>
      </w:r>
      <w:proofErr w:type="spellEnd"/>
    </w:p>
    <w:p w:rsidR="00236641" w:rsidRPr="00236641" w:rsidRDefault="00236641" w:rsidP="00236641">
      <w:pPr>
        <w:ind w:firstLine="284"/>
        <w:jc w:val="both"/>
        <w:outlineLvl w:val="2"/>
        <w:rPr>
          <w:rFonts w:eastAsia="Calibri"/>
          <w:bCs/>
          <w:szCs w:val="22"/>
          <w:lang w:eastAsia="x-none"/>
        </w:rPr>
      </w:pPr>
      <w:r w:rsidRPr="00236641">
        <w:rPr>
          <w:rFonts w:eastAsia="Calibri"/>
          <w:bCs/>
          <w:szCs w:val="22"/>
          <w:lang w:val="x-none" w:eastAsia="x-none"/>
        </w:rPr>
        <w:t>https://orcid.org/0000-0003-0047-9966</w:t>
      </w:r>
    </w:p>
    <w:p w:rsidR="00236641" w:rsidRPr="00236641" w:rsidRDefault="00236641" w:rsidP="00236641">
      <w:pPr>
        <w:ind w:firstLine="284"/>
        <w:jc w:val="both"/>
        <w:outlineLvl w:val="2"/>
        <w:rPr>
          <w:rFonts w:eastAsia="Calibri"/>
          <w:bCs/>
          <w:szCs w:val="22"/>
          <w:lang w:val="x-none" w:eastAsia="x-none"/>
        </w:rPr>
      </w:pPr>
      <w:r w:rsidRPr="00236641">
        <w:rPr>
          <w:rFonts w:eastAsia="Calibri"/>
          <w:bCs/>
          <w:szCs w:val="22"/>
          <w:lang w:val="x-none" w:eastAsia="x-none"/>
        </w:rPr>
        <w:t>gotnoga@list.ru</w:t>
      </w:r>
    </w:p>
    <w:p w:rsidR="00236641" w:rsidRPr="00236641" w:rsidRDefault="00236641" w:rsidP="00236641">
      <w:pPr>
        <w:ind w:firstLine="284"/>
        <w:jc w:val="both"/>
        <w:outlineLvl w:val="2"/>
        <w:rPr>
          <w:rFonts w:eastAsia="Calibri"/>
          <w:b/>
          <w:bCs/>
          <w:sz w:val="16"/>
          <w:szCs w:val="22"/>
          <w:lang w:eastAsia="x-none"/>
        </w:rPr>
      </w:pPr>
    </w:p>
    <w:p w:rsidR="00236641" w:rsidRPr="00236641" w:rsidRDefault="00236641" w:rsidP="00236641">
      <w:pPr>
        <w:ind w:firstLine="284"/>
        <w:jc w:val="both"/>
        <w:outlineLvl w:val="2"/>
        <w:rPr>
          <w:rFonts w:eastAsia="Calibri"/>
          <w:b/>
          <w:bCs/>
          <w:szCs w:val="22"/>
          <w:lang w:val="x-none" w:eastAsia="x-none"/>
        </w:rPr>
      </w:pPr>
      <w:r w:rsidRPr="00236641">
        <w:rPr>
          <w:rFonts w:eastAsia="Calibri"/>
          <w:b/>
          <w:bCs/>
          <w:szCs w:val="22"/>
          <w:lang w:val="x-none" w:eastAsia="x-none"/>
        </w:rPr>
        <w:t>С. В. Яремчук</w:t>
      </w:r>
    </w:p>
    <w:p w:rsidR="00236641" w:rsidRPr="00236641" w:rsidRDefault="00236641" w:rsidP="00236641">
      <w:pPr>
        <w:ind w:firstLine="284"/>
        <w:jc w:val="both"/>
        <w:outlineLvl w:val="2"/>
        <w:rPr>
          <w:rFonts w:eastAsia="Calibri"/>
          <w:b/>
          <w:bCs/>
          <w:szCs w:val="22"/>
          <w:lang w:eastAsia="x-none"/>
        </w:rPr>
      </w:pPr>
      <w:r w:rsidRPr="00236641">
        <w:rPr>
          <w:rFonts w:eastAsia="Calibri"/>
          <w:bCs/>
          <w:szCs w:val="22"/>
          <w:lang w:val="x-none" w:eastAsia="x-none"/>
        </w:rPr>
        <w:t>https://orcid.org/0000-0003-1036-6826</w:t>
      </w:r>
    </w:p>
    <w:p w:rsidR="00236641" w:rsidRPr="00236641" w:rsidRDefault="00236641" w:rsidP="00236641">
      <w:pPr>
        <w:ind w:firstLine="284"/>
        <w:jc w:val="both"/>
        <w:outlineLvl w:val="2"/>
        <w:rPr>
          <w:rFonts w:eastAsia="Calibri"/>
          <w:b/>
          <w:bCs/>
          <w:szCs w:val="22"/>
          <w:lang w:eastAsia="x-none"/>
        </w:rPr>
      </w:pPr>
      <w:r w:rsidRPr="00236641">
        <w:rPr>
          <w:rFonts w:eastAsia="Calibri"/>
          <w:bCs/>
          <w:szCs w:val="22"/>
          <w:lang w:val="x-none" w:eastAsia="x-none"/>
        </w:rPr>
        <w:t>svj@rambler.ru</w:t>
      </w:r>
      <w:r w:rsidRPr="00236641">
        <w:rPr>
          <w:rFonts w:eastAsia="Calibri"/>
          <w:b/>
          <w:bCs/>
          <w:szCs w:val="22"/>
          <w:lang w:val="x-none" w:eastAsia="x-none"/>
        </w:rPr>
        <w:t xml:space="preserve"> </w:t>
      </w:r>
    </w:p>
    <w:p w:rsidR="00236641" w:rsidRPr="00236641" w:rsidRDefault="00236641" w:rsidP="00236641">
      <w:pPr>
        <w:ind w:firstLine="284"/>
        <w:jc w:val="both"/>
        <w:outlineLvl w:val="2"/>
        <w:rPr>
          <w:rFonts w:eastAsia="Calibri"/>
          <w:b/>
          <w:bCs/>
          <w:sz w:val="16"/>
          <w:szCs w:val="22"/>
          <w:lang w:eastAsia="x-none"/>
        </w:rPr>
      </w:pPr>
    </w:p>
    <w:p w:rsidR="00236641" w:rsidRPr="00236641" w:rsidRDefault="00236641" w:rsidP="00236641">
      <w:pPr>
        <w:ind w:firstLine="284"/>
        <w:jc w:val="both"/>
        <w:outlineLvl w:val="2"/>
        <w:rPr>
          <w:rFonts w:eastAsia="Calibri"/>
          <w:b/>
          <w:bCs/>
          <w:szCs w:val="22"/>
          <w:lang w:val="x-none" w:eastAsia="x-none"/>
        </w:rPr>
      </w:pPr>
      <w:r w:rsidRPr="00236641">
        <w:rPr>
          <w:rFonts w:eastAsia="Calibri"/>
          <w:b/>
          <w:bCs/>
          <w:szCs w:val="22"/>
          <w:lang w:val="x-none" w:eastAsia="x-none"/>
        </w:rPr>
        <w:t xml:space="preserve">А. В. </w:t>
      </w:r>
      <w:proofErr w:type="spellStart"/>
      <w:r w:rsidRPr="00236641">
        <w:rPr>
          <w:rFonts w:eastAsia="Calibri"/>
          <w:b/>
          <w:bCs/>
          <w:szCs w:val="22"/>
          <w:lang w:val="x-none" w:eastAsia="x-none"/>
        </w:rPr>
        <w:t>Бакина</w:t>
      </w:r>
      <w:proofErr w:type="spellEnd"/>
    </w:p>
    <w:p w:rsidR="00236641" w:rsidRPr="00236641" w:rsidRDefault="00236641" w:rsidP="00236641">
      <w:pPr>
        <w:ind w:firstLine="284"/>
        <w:jc w:val="both"/>
        <w:outlineLvl w:val="2"/>
        <w:rPr>
          <w:rFonts w:eastAsia="Calibri"/>
          <w:b/>
          <w:bCs/>
          <w:szCs w:val="22"/>
          <w:lang w:eastAsia="x-none"/>
        </w:rPr>
      </w:pPr>
      <w:r w:rsidRPr="00236641">
        <w:rPr>
          <w:rFonts w:eastAsia="Calibri"/>
          <w:bCs/>
          <w:szCs w:val="22"/>
          <w:lang w:val="x-none" w:eastAsia="x-none"/>
        </w:rPr>
        <w:t>https://orcid.org/0000-0002-6772-3743</w:t>
      </w:r>
    </w:p>
    <w:p w:rsidR="00236641" w:rsidRPr="00236641" w:rsidRDefault="00236641" w:rsidP="00236641">
      <w:pPr>
        <w:ind w:firstLine="284"/>
        <w:jc w:val="both"/>
        <w:outlineLvl w:val="2"/>
        <w:rPr>
          <w:rFonts w:eastAsia="Calibri"/>
          <w:bCs/>
          <w:szCs w:val="22"/>
          <w:lang w:val="x-none" w:eastAsia="x-none"/>
        </w:rPr>
      </w:pPr>
      <w:r w:rsidRPr="00236641">
        <w:rPr>
          <w:rFonts w:eastAsia="Calibri"/>
          <w:bCs/>
          <w:szCs w:val="22"/>
          <w:lang w:val="x-none" w:eastAsia="x-none"/>
        </w:rPr>
        <w:t>bakina_anna@mail.ru</w:t>
      </w:r>
    </w:p>
    <w:p w:rsidR="00236641" w:rsidRPr="00236641" w:rsidRDefault="00236641" w:rsidP="00236641">
      <w:pPr>
        <w:ind w:firstLine="284"/>
        <w:rPr>
          <w:rFonts w:ascii="Calibri" w:eastAsia="Calibri" w:hAnsi="Calibri" w:cs="Calibri"/>
          <w:sz w:val="16"/>
          <w:szCs w:val="22"/>
          <w:lang w:eastAsia="x-none"/>
        </w:rPr>
      </w:pPr>
    </w:p>
    <w:p w:rsidR="00236641" w:rsidRPr="00236641" w:rsidRDefault="00236641" w:rsidP="00236641">
      <w:pPr>
        <w:ind w:firstLine="284"/>
        <w:jc w:val="both"/>
        <w:outlineLvl w:val="2"/>
        <w:rPr>
          <w:rFonts w:eastAsia="Calibri"/>
          <w:b/>
          <w:bCs/>
          <w:szCs w:val="22"/>
          <w:lang w:val="x-none" w:eastAsia="x-none"/>
        </w:rPr>
      </w:pPr>
      <w:r w:rsidRPr="00236641">
        <w:rPr>
          <w:rFonts w:eastAsia="Calibri"/>
          <w:b/>
          <w:bCs/>
          <w:szCs w:val="22"/>
          <w:lang w:val="x-none" w:eastAsia="x-none"/>
        </w:rPr>
        <w:t xml:space="preserve">С. М. </w:t>
      </w:r>
      <w:proofErr w:type="spellStart"/>
      <w:r w:rsidRPr="00236641">
        <w:rPr>
          <w:rFonts w:eastAsia="Calibri"/>
          <w:b/>
          <w:bCs/>
          <w:szCs w:val="22"/>
          <w:lang w:val="x-none" w:eastAsia="x-none"/>
        </w:rPr>
        <w:t>Ситяева</w:t>
      </w:r>
      <w:proofErr w:type="spellEnd"/>
    </w:p>
    <w:p w:rsidR="00236641" w:rsidRPr="00236641" w:rsidRDefault="00236641" w:rsidP="00236641">
      <w:pPr>
        <w:ind w:firstLine="284"/>
        <w:jc w:val="both"/>
        <w:outlineLvl w:val="2"/>
        <w:rPr>
          <w:rFonts w:eastAsia="Calibri"/>
          <w:b/>
          <w:bCs/>
          <w:szCs w:val="22"/>
          <w:lang w:eastAsia="x-none"/>
        </w:rPr>
      </w:pPr>
      <w:r w:rsidRPr="00236641">
        <w:rPr>
          <w:rFonts w:eastAsia="Calibri"/>
          <w:bCs/>
          <w:szCs w:val="22"/>
          <w:lang w:val="x-none" w:eastAsia="x-none"/>
        </w:rPr>
        <w:t>https://orcid.org/0000-0001-9412-5215</w:t>
      </w:r>
    </w:p>
    <w:p w:rsidR="00236641" w:rsidRPr="00236641" w:rsidRDefault="00236641" w:rsidP="00236641">
      <w:pPr>
        <w:ind w:firstLine="284"/>
        <w:jc w:val="both"/>
        <w:outlineLvl w:val="2"/>
        <w:rPr>
          <w:rFonts w:eastAsia="Calibri"/>
          <w:bCs/>
          <w:szCs w:val="22"/>
          <w:lang w:val="x-none" w:eastAsia="x-none"/>
        </w:rPr>
      </w:pPr>
      <w:r w:rsidRPr="00236641">
        <w:rPr>
          <w:rFonts w:eastAsia="Calibri"/>
          <w:bCs/>
          <w:szCs w:val="22"/>
          <w:lang w:val="x-none" w:eastAsia="x-none"/>
        </w:rPr>
        <w:t>snejana-reg27@yandex.ru</w:t>
      </w:r>
    </w:p>
    <w:p w:rsidR="00236641" w:rsidRPr="00236641" w:rsidRDefault="00236641" w:rsidP="00236641">
      <w:pPr>
        <w:ind w:firstLine="284"/>
        <w:rPr>
          <w:rFonts w:ascii="Calibri" w:eastAsia="Calibri" w:hAnsi="Calibri" w:cs="Calibri"/>
          <w:sz w:val="16"/>
          <w:szCs w:val="22"/>
          <w:lang w:eastAsia="x-none"/>
        </w:rPr>
      </w:pPr>
    </w:p>
    <w:p w:rsidR="00236641" w:rsidRPr="00236641" w:rsidRDefault="00236641" w:rsidP="00236641">
      <w:pPr>
        <w:ind w:firstLine="284"/>
        <w:jc w:val="both"/>
        <w:outlineLvl w:val="2"/>
        <w:rPr>
          <w:rFonts w:eastAsia="Calibri"/>
          <w:b/>
          <w:bCs/>
          <w:szCs w:val="22"/>
          <w:lang w:val="x-none" w:eastAsia="x-none"/>
        </w:rPr>
      </w:pPr>
      <w:r w:rsidRPr="00236641">
        <w:rPr>
          <w:rFonts w:eastAsia="Calibri"/>
          <w:b/>
          <w:bCs/>
          <w:szCs w:val="22"/>
          <w:lang w:val="x-none" w:eastAsia="x-none"/>
        </w:rPr>
        <w:t xml:space="preserve">Л. С. </w:t>
      </w:r>
      <w:proofErr w:type="spellStart"/>
      <w:r w:rsidRPr="00236641">
        <w:rPr>
          <w:rFonts w:eastAsia="Calibri"/>
          <w:b/>
          <w:bCs/>
          <w:szCs w:val="22"/>
          <w:lang w:val="x-none" w:eastAsia="x-none"/>
        </w:rPr>
        <w:t>Голубничая</w:t>
      </w:r>
      <w:proofErr w:type="spellEnd"/>
    </w:p>
    <w:p w:rsidR="00236641" w:rsidRPr="00236641" w:rsidRDefault="00236641" w:rsidP="00236641">
      <w:pPr>
        <w:ind w:firstLine="284"/>
        <w:jc w:val="both"/>
        <w:outlineLvl w:val="2"/>
        <w:rPr>
          <w:rFonts w:eastAsia="Calibri"/>
          <w:b/>
          <w:bCs/>
          <w:szCs w:val="22"/>
          <w:lang w:eastAsia="x-none"/>
        </w:rPr>
      </w:pPr>
      <w:r w:rsidRPr="00236641">
        <w:rPr>
          <w:rFonts w:eastAsia="Calibri"/>
          <w:bCs/>
          <w:szCs w:val="22"/>
          <w:lang w:val="x-none" w:eastAsia="x-none"/>
        </w:rPr>
        <w:t>https://orcid.org/0000-0001-8630-9751</w:t>
      </w:r>
    </w:p>
    <w:p w:rsidR="00236641" w:rsidRPr="00236641" w:rsidRDefault="00236641" w:rsidP="00236641">
      <w:pPr>
        <w:ind w:firstLine="284"/>
        <w:jc w:val="both"/>
        <w:outlineLvl w:val="2"/>
        <w:rPr>
          <w:rFonts w:eastAsia="Calibri"/>
          <w:bCs/>
          <w:szCs w:val="22"/>
          <w:lang w:val="x-none" w:eastAsia="x-none"/>
        </w:rPr>
      </w:pPr>
      <w:r w:rsidRPr="00236641">
        <w:rPr>
          <w:rFonts w:eastAsia="Calibri"/>
          <w:bCs/>
          <w:szCs w:val="22"/>
          <w:lang w:val="x-none" w:eastAsia="x-none"/>
        </w:rPr>
        <w:t>ljubanja2003@yandex.ru</w:t>
      </w:r>
    </w:p>
    <w:p w:rsidR="00236641" w:rsidRPr="00236641" w:rsidRDefault="00236641" w:rsidP="00236641">
      <w:pPr>
        <w:ind w:firstLine="284"/>
        <w:rPr>
          <w:rFonts w:ascii="Calibri" w:eastAsia="Calibri" w:hAnsi="Calibri" w:cs="Calibri"/>
          <w:sz w:val="16"/>
          <w:szCs w:val="22"/>
          <w:lang w:eastAsia="x-none"/>
        </w:rPr>
      </w:pPr>
    </w:p>
    <w:p w:rsidR="00236641" w:rsidRPr="00236641" w:rsidRDefault="00236641" w:rsidP="00236641">
      <w:pPr>
        <w:ind w:firstLine="284"/>
        <w:jc w:val="both"/>
        <w:outlineLvl w:val="2"/>
        <w:rPr>
          <w:rFonts w:eastAsia="Calibri"/>
          <w:b/>
          <w:bCs/>
          <w:szCs w:val="22"/>
          <w:lang w:val="x-none" w:eastAsia="x-none"/>
        </w:rPr>
      </w:pPr>
      <w:r w:rsidRPr="00236641">
        <w:rPr>
          <w:rFonts w:eastAsia="Calibri"/>
          <w:b/>
          <w:bCs/>
          <w:szCs w:val="22"/>
          <w:lang w:val="x-none" w:eastAsia="x-none"/>
        </w:rPr>
        <w:t xml:space="preserve">О. А. </w:t>
      </w:r>
      <w:proofErr w:type="spellStart"/>
      <w:r w:rsidRPr="00236641">
        <w:rPr>
          <w:rFonts w:eastAsia="Calibri"/>
          <w:b/>
          <w:bCs/>
          <w:szCs w:val="22"/>
          <w:lang w:val="x-none" w:eastAsia="x-none"/>
        </w:rPr>
        <w:t>Булавенко</w:t>
      </w:r>
      <w:proofErr w:type="spellEnd"/>
    </w:p>
    <w:p w:rsidR="00236641" w:rsidRPr="00236641" w:rsidRDefault="00236641" w:rsidP="00236641">
      <w:pPr>
        <w:ind w:firstLine="284"/>
        <w:jc w:val="both"/>
        <w:outlineLvl w:val="2"/>
        <w:rPr>
          <w:rFonts w:eastAsia="Calibri"/>
          <w:bCs/>
          <w:szCs w:val="22"/>
          <w:lang w:val="x-none" w:eastAsia="x-none"/>
        </w:rPr>
      </w:pPr>
      <w:r w:rsidRPr="00236641">
        <w:rPr>
          <w:rFonts w:eastAsia="Calibri"/>
          <w:bCs/>
          <w:szCs w:val="22"/>
          <w:lang w:val="x-none" w:eastAsia="x-none"/>
        </w:rPr>
        <w:t>https://orcid.org/0000-0002-0128-2287</w:t>
      </w:r>
    </w:p>
    <w:p w:rsidR="00236641" w:rsidRPr="00236641" w:rsidRDefault="00236641" w:rsidP="00236641">
      <w:pPr>
        <w:ind w:left="284"/>
        <w:rPr>
          <w:kern w:val="20"/>
          <w:sz w:val="28"/>
          <w:lang w:val="en-US"/>
        </w:rPr>
      </w:pPr>
      <w:r w:rsidRPr="00236641">
        <w:rPr>
          <w:rFonts w:eastAsia="Calibri" w:cs="Calibri"/>
          <w:szCs w:val="22"/>
          <w:lang w:val="en-US" w:eastAsia="en-US"/>
        </w:rPr>
        <w:t>o-bul@yandex.ru</w:t>
      </w:r>
    </w:p>
    <w:p w:rsidR="00236641" w:rsidRPr="00236641" w:rsidRDefault="00236641" w:rsidP="00236641">
      <w:pPr>
        <w:ind w:left="284"/>
        <w:rPr>
          <w:kern w:val="20"/>
          <w:szCs w:val="32"/>
          <w:lang w:val="en-US"/>
        </w:rPr>
      </w:pPr>
    </w:p>
    <w:p w:rsidR="00236641" w:rsidRPr="00236641" w:rsidRDefault="00236641" w:rsidP="00236641">
      <w:pPr>
        <w:tabs>
          <w:tab w:val="left" w:pos="1260"/>
        </w:tabs>
        <w:ind w:left="284"/>
        <w:jc w:val="both"/>
        <w:rPr>
          <w:rFonts w:eastAsia="Calibri"/>
          <w:b/>
          <w:kern w:val="20"/>
          <w:sz w:val="32"/>
          <w:szCs w:val="32"/>
          <w:lang w:val="en-US"/>
        </w:rPr>
      </w:pPr>
      <w:r w:rsidRPr="00236641">
        <w:rPr>
          <w:rFonts w:eastAsia="Calibri"/>
          <w:b/>
          <w:kern w:val="20"/>
          <w:sz w:val="32"/>
          <w:szCs w:val="32"/>
          <w:lang w:val="en-US"/>
        </w:rPr>
        <w:t xml:space="preserve">Problems of scientific interactions between pedagogical </w:t>
      </w:r>
    </w:p>
    <w:p w:rsidR="00236641" w:rsidRPr="00236641" w:rsidRDefault="00236641" w:rsidP="00236641">
      <w:pPr>
        <w:tabs>
          <w:tab w:val="left" w:pos="1260"/>
        </w:tabs>
        <w:ind w:left="284"/>
        <w:jc w:val="both"/>
        <w:rPr>
          <w:rFonts w:eastAsia="Calibri"/>
          <w:b/>
          <w:kern w:val="20"/>
          <w:sz w:val="32"/>
          <w:szCs w:val="32"/>
          <w:highlight w:val="yellow"/>
          <w:lang w:val="en-US"/>
        </w:rPr>
      </w:pPr>
      <w:proofErr w:type="gramStart"/>
      <w:r w:rsidRPr="00236641">
        <w:rPr>
          <w:rFonts w:eastAsia="Calibri"/>
          <w:b/>
          <w:kern w:val="20"/>
          <w:sz w:val="32"/>
          <w:szCs w:val="32"/>
          <w:lang w:val="en-US"/>
        </w:rPr>
        <w:t>universities</w:t>
      </w:r>
      <w:proofErr w:type="gramEnd"/>
      <w:r w:rsidRPr="00236641">
        <w:rPr>
          <w:rFonts w:eastAsia="Calibri"/>
          <w:b/>
          <w:kern w:val="20"/>
          <w:sz w:val="32"/>
          <w:szCs w:val="32"/>
          <w:lang w:val="en-US"/>
        </w:rPr>
        <w:t xml:space="preserve"> and educational development institutions</w:t>
      </w:r>
    </w:p>
    <w:p w:rsidR="00236641" w:rsidRPr="00236641" w:rsidRDefault="00236641" w:rsidP="00236641">
      <w:pPr>
        <w:tabs>
          <w:tab w:val="left" w:pos="1260"/>
        </w:tabs>
        <w:ind w:left="284"/>
        <w:jc w:val="both"/>
        <w:rPr>
          <w:rFonts w:eastAsia="Calibri"/>
          <w:b/>
          <w:kern w:val="20"/>
          <w:sz w:val="16"/>
          <w:szCs w:val="16"/>
          <w:highlight w:val="yellow"/>
          <w:lang w:val="en-US"/>
        </w:rPr>
      </w:pPr>
    </w:p>
    <w:p w:rsidR="00236641" w:rsidRPr="00236641" w:rsidRDefault="00236641" w:rsidP="00236641">
      <w:pPr>
        <w:autoSpaceDE w:val="0"/>
        <w:autoSpaceDN w:val="0"/>
        <w:adjustRightInd w:val="0"/>
        <w:ind w:left="284"/>
        <w:rPr>
          <w:rFonts w:eastAsia="Calibri"/>
          <w:b/>
          <w:bCs/>
          <w:szCs w:val="22"/>
          <w:lang w:val="en-US" w:eastAsia="x-none"/>
        </w:rPr>
      </w:pPr>
      <w:r w:rsidRPr="00236641">
        <w:rPr>
          <w:rFonts w:eastAsia="Calibri"/>
          <w:b/>
          <w:bCs/>
          <w:szCs w:val="22"/>
          <w:lang w:val="en-US" w:eastAsia="x-none"/>
        </w:rPr>
        <w:t xml:space="preserve">A. V. </w:t>
      </w:r>
      <w:proofErr w:type="spellStart"/>
      <w:r w:rsidRPr="00236641">
        <w:rPr>
          <w:rFonts w:eastAsia="Calibri"/>
          <w:b/>
          <w:bCs/>
          <w:szCs w:val="22"/>
          <w:lang w:val="en-US" w:eastAsia="x-none"/>
        </w:rPr>
        <w:t>Gotnoga</w:t>
      </w:r>
      <w:proofErr w:type="spellEnd"/>
    </w:p>
    <w:p w:rsidR="00236641" w:rsidRPr="00236641" w:rsidRDefault="00236641" w:rsidP="00236641">
      <w:pPr>
        <w:autoSpaceDE w:val="0"/>
        <w:autoSpaceDN w:val="0"/>
        <w:adjustRightInd w:val="0"/>
        <w:ind w:left="284"/>
        <w:rPr>
          <w:rFonts w:eastAsia="Calibri"/>
          <w:b/>
          <w:bCs/>
          <w:szCs w:val="22"/>
          <w:lang w:val="en-US" w:eastAsia="x-none"/>
        </w:rPr>
      </w:pPr>
      <w:r w:rsidRPr="00236641">
        <w:rPr>
          <w:rFonts w:eastAsia="Calibri"/>
          <w:b/>
          <w:bCs/>
          <w:szCs w:val="22"/>
          <w:lang w:val="en-US" w:eastAsia="x-none"/>
        </w:rPr>
        <w:t xml:space="preserve">S. V. </w:t>
      </w:r>
      <w:proofErr w:type="spellStart"/>
      <w:r w:rsidRPr="00236641">
        <w:rPr>
          <w:rFonts w:eastAsia="Calibri"/>
          <w:b/>
          <w:bCs/>
          <w:szCs w:val="22"/>
          <w:lang w:val="en-US" w:eastAsia="x-none"/>
        </w:rPr>
        <w:t>Yaremchuk</w:t>
      </w:r>
      <w:proofErr w:type="spellEnd"/>
    </w:p>
    <w:p w:rsidR="00236641" w:rsidRPr="00236641" w:rsidRDefault="00236641" w:rsidP="00236641">
      <w:pPr>
        <w:autoSpaceDE w:val="0"/>
        <w:autoSpaceDN w:val="0"/>
        <w:adjustRightInd w:val="0"/>
        <w:ind w:left="284"/>
        <w:rPr>
          <w:rFonts w:eastAsia="Calibri"/>
          <w:b/>
          <w:bCs/>
          <w:szCs w:val="22"/>
          <w:lang w:val="en-US" w:eastAsia="x-none"/>
        </w:rPr>
      </w:pPr>
      <w:r w:rsidRPr="00236641">
        <w:rPr>
          <w:rFonts w:eastAsia="Calibri"/>
          <w:b/>
          <w:bCs/>
          <w:szCs w:val="22"/>
          <w:lang w:val="en-US" w:eastAsia="x-none"/>
        </w:rPr>
        <w:t xml:space="preserve">A. V. </w:t>
      </w:r>
      <w:proofErr w:type="spellStart"/>
      <w:r w:rsidRPr="00236641">
        <w:rPr>
          <w:rFonts w:eastAsia="Calibri"/>
          <w:b/>
          <w:bCs/>
          <w:szCs w:val="22"/>
          <w:lang w:val="en-US" w:eastAsia="x-none"/>
        </w:rPr>
        <w:t>Bakina</w:t>
      </w:r>
      <w:proofErr w:type="spellEnd"/>
    </w:p>
    <w:p w:rsidR="00236641" w:rsidRPr="00236641" w:rsidRDefault="00236641" w:rsidP="00236641">
      <w:pPr>
        <w:autoSpaceDE w:val="0"/>
        <w:autoSpaceDN w:val="0"/>
        <w:adjustRightInd w:val="0"/>
        <w:ind w:left="284"/>
        <w:rPr>
          <w:rFonts w:eastAsia="Calibri"/>
          <w:b/>
          <w:bCs/>
          <w:szCs w:val="22"/>
          <w:lang w:val="en-US" w:eastAsia="x-none"/>
        </w:rPr>
      </w:pPr>
      <w:r w:rsidRPr="00236641">
        <w:rPr>
          <w:rFonts w:eastAsia="Calibri"/>
          <w:b/>
          <w:bCs/>
          <w:szCs w:val="22"/>
          <w:lang w:val="en-US" w:eastAsia="x-none"/>
        </w:rPr>
        <w:t xml:space="preserve">S. M. </w:t>
      </w:r>
      <w:proofErr w:type="spellStart"/>
      <w:r w:rsidRPr="00236641">
        <w:rPr>
          <w:rFonts w:eastAsia="Calibri"/>
          <w:b/>
          <w:bCs/>
          <w:szCs w:val="22"/>
          <w:lang w:val="en-US" w:eastAsia="x-none"/>
        </w:rPr>
        <w:t>Sityaeva</w:t>
      </w:r>
      <w:proofErr w:type="spellEnd"/>
    </w:p>
    <w:p w:rsidR="00236641" w:rsidRPr="00236641" w:rsidRDefault="00236641" w:rsidP="00236641">
      <w:pPr>
        <w:autoSpaceDE w:val="0"/>
        <w:autoSpaceDN w:val="0"/>
        <w:adjustRightInd w:val="0"/>
        <w:ind w:left="284"/>
        <w:rPr>
          <w:rFonts w:eastAsia="Calibri"/>
          <w:b/>
          <w:bCs/>
          <w:szCs w:val="22"/>
          <w:lang w:val="en-US" w:eastAsia="x-none"/>
        </w:rPr>
      </w:pPr>
      <w:r w:rsidRPr="00236641">
        <w:rPr>
          <w:rFonts w:eastAsia="Calibri"/>
          <w:b/>
          <w:bCs/>
          <w:szCs w:val="22"/>
          <w:lang w:val="en-US" w:eastAsia="x-none"/>
        </w:rPr>
        <w:t xml:space="preserve">L. S. </w:t>
      </w:r>
      <w:proofErr w:type="spellStart"/>
      <w:r w:rsidRPr="00236641">
        <w:rPr>
          <w:rFonts w:eastAsia="Calibri"/>
          <w:b/>
          <w:bCs/>
          <w:szCs w:val="22"/>
          <w:lang w:val="en-US" w:eastAsia="x-none"/>
        </w:rPr>
        <w:t>Golubnichaya</w:t>
      </w:r>
      <w:proofErr w:type="spellEnd"/>
    </w:p>
    <w:p w:rsidR="00236641" w:rsidRPr="00236641" w:rsidRDefault="00236641" w:rsidP="00236641">
      <w:pPr>
        <w:autoSpaceDE w:val="0"/>
        <w:autoSpaceDN w:val="0"/>
        <w:adjustRightInd w:val="0"/>
        <w:ind w:left="284"/>
        <w:rPr>
          <w:rFonts w:eastAsia="Calibri"/>
          <w:b/>
          <w:bCs/>
          <w:kern w:val="20"/>
          <w:sz w:val="28"/>
          <w:lang w:eastAsia="en-US"/>
        </w:rPr>
      </w:pPr>
      <w:r w:rsidRPr="00236641">
        <w:rPr>
          <w:rFonts w:eastAsia="Calibri"/>
          <w:b/>
          <w:bCs/>
          <w:szCs w:val="22"/>
          <w:lang w:val="en-US" w:eastAsia="x-none"/>
        </w:rPr>
        <w:t>O</w:t>
      </w:r>
      <w:r w:rsidRPr="00236641">
        <w:rPr>
          <w:rFonts w:eastAsia="Calibri"/>
          <w:b/>
          <w:bCs/>
          <w:szCs w:val="22"/>
          <w:lang w:eastAsia="x-none"/>
        </w:rPr>
        <w:t xml:space="preserve">. </w:t>
      </w:r>
      <w:r w:rsidRPr="00236641">
        <w:rPr>
          <w:rFonts w:eastAsia="Calibri"/>
          <w:b/>
          <w:bCs/>
          <w:szCs w:val="22"/>
          <w:lang w:val="en-US" w:eastAsia="x-none"/>
        </w:rPr>
        <w:t>A</w:t>
      </w:r>
      <w:r w:rsidRPr="00236641">
        <w:rPr>
          <w:rFonts w:eastAsia="Calibri"/>
          <w:b/>
          <w:bCs/>
          <w:szCs w:val="22"/>
          <w:lang w:eastAsia="x-none"/>
        </w:rPr>
        <w:t xml:space="preserve">. </w:t>
      </w:r>
      <w:proofErr w:type="spellStart"/>
      <w:r w:rsidRPr="00236641">
        <w:rPr>
          <w:rFonts w:eastAsia="Calibri"/>
          <w:b/>
          <w:bCs/>
          <w:szCs w:val="22"/>
          <w:lang w:val="en-US" w:eastAsia="x-none"/>
        </w:rPr>
        <w:t>Bulavenko</w:t>
      </w:r>
      <w:proofErr w:type="spellEnd"/>
    </w:p>
    <w:p w:rsidR="00236641" w:rsidRDefault="00236641" w:rsidP="00236641">
      <w:pPr>
        <w:autoSpaceDE w:val="0"/>
        <w:autoSpaceDN w:val="0"/>
        <w:ind w:firstLine="284"/>
        <w:jc w:val="both"/>
        <w:rPr>
          <w:rFonts w:eastAsia="Calibri"/>
          <w:b/>
          <w:bCs/>
          <w:kern w:val="20"/>
          <w:szCs w:val="28"/>
          <w:lang w:eastAsia="en-US"/>
        </w:rPr>
      </w:pPr>
    </w:p>
    <w:p w:rsidR="00236641" w:rsidRPr="00236641" w:rsidRDefault="00236641" w:rsidP="00236641">
      <w:pPr>
        <w:autoSpaceDE w:val="0"/>
        <w:autoSpaceDN w:val="0"/>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rFonts w:eastAsia="Calibri"/>
          <w:i/>
          <w:sz w:val="22"/>
          <w:szCs w:val="22"/>
          <w:lang w:eastAsia="x-none"/>
        </w:rPr>
      </w:pPr>
      <w:r w:rsidRPr="00236641">
        <w:rPr>
          <w:rFonts w:eastAsia="Calibri"/>
          <w:b/>
          <w:i/>
          <w:sz w:val="22"/>
          <w:szCs w:val="22"/>
          <w:lang w:eastAsia="x-none"/>
        </w:rPr>
        <w:t xml:space="preserve">Проблема исследования и обоснование ее актуальности. </w:t>
      </w:r>
      <w:r w:rsidRPr="00236641">
        <w:rPr>
          <w:rFonts w:eastAsia="Calibri"/>
          <w:i/>
          <w:sz w:val="22"/>
          <w:szCs w:val="22"/>
          <w:lang w:eastAsia="x-none"/>
        </w:rPr>
        <w:t xml:space="preserve">Актуальность исследования обусловлена целевым ориентиром национального проекта «Образование» – вхождением Российской Федерации в десятку ведущих стран мира по качеству общего образования. Для этого требуется объединить силы всех субъектов системы образования, вывести </w:t>
      </w:r>
      <w:r w:rsidRPr="00236641">
        <w:rPr>
          <w:rFonts w:eastAsia="Calibri"/>
          <w:i/>
          <w:spacing w:val="-6"/>
          <w:sz w:val="22"/>
          <w:szCs w:val="22"/>
          <w:lang w:eastAsia="x-none"/>
        </w:rPr>
        <w:t>на качественно новый уровень научного (научно-</w:t>
      </w:r>
      <w:r w:rsidRPr="00236641">
        <w:rPr>
          <w:rFonts w:eastAsia="Calibri"/>
          <w:i/>
          <w:sz w:val="22"/>
          <w:szCs w:val="22"/>
          <w:lang w:eastAsia="x-none"/>
        </w:rPr>
        <w:t xml:space="preserve">методического) взаимодействия педагогические вузы и институты развития образования, без чьей научной (научно-методической) поддержки модернизация </w:t>
      </w:r>
      <w:r w:rsidRPr="00236641">
        <w:rPr>
          <w:rFonts w:eastAsia="Calibri"/>
          <w:i/>
          <w:sz w:val="22"/>
          <w:szCs w:val="22"/>
          <w:lang w:eastAsia="x-none"/>
        </w:rPr>
        <w:lastRenderedPageBreak/>
        <w:t xml:space="preserve">школьного образования невозможна. Анализ научного (научно-методического) взаимодействия педагогических вузов и институтов развития образования позволяет выявить проблемы, знание которых необходимо для разработки эффективной национальной кластерной модели такого взаимодействия. </w:t>
      </w:r>
    </w:p>
    <w:p w:rsidR="00236641" w:rsidRPr="00236641" w:rsidRDefault="00236641" w:rsidP="00236641">
      <w:pPr>
        <w:ind w:firstLine="284"/>
        <w:jc w:val="both"/>
        <w:rPr>
          <w:rFonts w:eastAsia="Calibri"/>
          <w:i/>
          <w:sz w:val="22"/>
          <w:szCs w:val="22"/>
          <w:lang w:eastAsia="x-none"/>
        </w:rPr>
      </w:pPr>
      <w:r w:rsidRPr="00236641">
        <w:rPr>
          <w:rFonts w:eastAsia="Calibri"/>
          <w:b/>
          <w:i/>
          <w:sz w:val="22"/>
          <w:szCs w:val="22"/>
          <w:lang w:eastAsia="x-none"/>
        </w:rPr>
        <w:t>Цель исследования.</w:t>
      </w:r>
      <w:r w:rsidRPr="00236641">
        <w:rPr>
          <w:rFonts w:eastAsia="Calibri"/>
          <w:i/>
          <w:sz w:val="22"/>
          <w:szCs w:val="22"/>
          <w:lang w:eastAsia="x-none"/>
        </w:rPr>
        <w:t xml:space="preserve"> Выявить проблемы научного и научно-методического взаимодействия педагогических вузов и ИРО.</w:t>
      </w:r>
    </w:p>
    <w:p w:rsidR="00236641" w:rsidRPr="00236641" w:rsidRDefault="00236641" w:rsidP="00236641">
      <w:pPr>
        <w:ind w:firstLine="284"/>
        <w:jc w:val="both"/>
        <w:rPr>
          <w:rFonts w:eastAsia="Calibri"/>
          <w:i/>
          <w:sz w:val="22"/>
          <w:szCs w:val="22"/>
          <w:lang w:eastAsia="x-none"/>
        </w:rPr>
      </w:pPr>
      <w:r w:rsidRPr="00236641">
        <w:rPr>
          <w:rFonts w:eastAsia="Calibri"/>
          <w:b/>
          <w:bCs/>
          <w:i/>
          <w:sz w:val="22"/>
          <w:szCs w:val="22"/>
          <w:lang w:eastAsia="x-none"/>
        </w:rPr>
        <w:t>Методология (материалы и методы).</w:t>
      </w:r>
      <w:r w:rsidRPr="00236641">
        <w:rPr>
          <w:rFonts w:eastAsia="Calibri"/>
          <w:i/>
          <w:sz w:val="22"/>
          <w:szCs w:val="22"/>
          <w:lang w:eastAsia="x-none"/>
        </w:rPr>
        <w:t xml:space="preserve"> Исследование включает в себя анализ научной литературы и нормативно-правовой базы, анкетный опрос представителей педагогических вузов и институтов образования с помощью </w:t>
      </w:r>
      <w:proofErr w:type="spellStart"/>
      <w:r w:rsidRPr="00236641">
        <w:rPr>
          <w:rFonts w:eastAsia="Calibri"/>
          <w:i/>
          <w:sz w:val="22"/>
          <w:szCs w:val="22"/>
          <w:lang w:eastAsia="x-none"/>
        </w:rPr>
        <w:t>Google</w:t>
      </w:r>
      <w:proofErr w:type="spellEnd"/>
      <w:r w:rsidRPr="00236641">
        <w:rPr>
          <w:rFonts w:eastAsia="Calibri"/>
          <w:i/>
          <w:sz w:val="22"/>
          <w:szCs w:val="22"/>
          <w:lang w:eastAsia="x-none"/>
        </w:rPr>
        <w:t xml:space="preserve"> Форм, статистическую обработку и контент-анализ ответов по четырем ключевым параметрам: 1) общая цель; 2) правовая основа; 3) формы совместной деятельности; 4) механизмы управления взаимодействием.</w:t>
      </w:r>
    </w:p>
    <w:p w:rsidR="00236641" w:rsidRPr="00236641" w:rsidRDefault="00236641" w:rsidP="00236641">
      <w:pPr>
        <w:shd w:val="clear" w:color="auto" w:fill="FFFFFF"/>
        <w:ind w:firstLine="284"/>
        <w:jc w:val="both"/>
        <w:rPr>
          <w:rFonts w:eastAsia="Calibri"/>
          <w:i/>
          <w:spacing w:val="-4"/>
          <w:sz w:val="22"/>
          <w:szCs w:val="22"/>
          <w:lang w:eastAsia="en-US"/>
        </w:rPr>
      </w:pPr>
      <w:r w:rsidRPr="00236641">
        <w:rPr>
          <w:rFonts w:eastAsia="Calibri"/>
          <w:b/>
          <w:bCs/>
          <w:i/>
          <w:sz w:val="22"/>
          <w:szCs w:val="22"/>
          <w:lang w:eastAsia="x-none"/>
        </w:rPr>
        <w:t xml:space="preserve">Результаты. </w:t>
      </w:r>
      <w:proofErr w:type="gramStart"/>
      <w:r w:rsidRPr="00236641">
        <w:rPr>
          <w:rFonts w:eastAsia="Calibri"/>
          <w:i/>
          <w:sz w:val="22"/>
          <w:szCs w:val="22"/>
          <w:lang w:eastAsia="x-none"/>
        </w:rPr>
        <w:t xml:space="preserve">Исследование позволило выявить следующие проблемы: общая цель четко не определена; педагогические вузы сфокусированы на реализации фундаментальных научных исследованиях, а ИРО – прикладных; правовая основа совместной деятельности нуждается в доработке; наличие оформленных договорных отношений не является основой научного взаимодействия; формы совместной деятельности слабо </w:t>
      </w:r>
      <w:proofErr w:type="spellStart"/>
      <w:r w:rsidRPr="00236641">
        <w:rPr>
          <w:rFonts w:eastAsia="Calibri"/>
          <w:i/>
          <w:sz w:val="22"/>
          <w:szCs w:val="22"/>
          <w:lang w:eastAsia="x-none"/>
        </w:rPr>
        <w:t>институционализированы</w:t>
      </w:r>
      <w:proofErr w:type="spellEnd"/>
      <w:r w:rsidRPr="00236641">
        <w:rPr>
          <w:rFonts w:eastAsia="Calibri"/>
          <w:i/>
          <w:sz w:val="22"/>
          <w:szCs w:val="22"/>
          <w:lang w:eastAsia="x-none"/>
        </w:rPr>
        <w:t xml:space="preserve"> и чаще всего сводятся к личным контактам; совместные публичные мероприятия, имеющие научный статус, носят декларативный характер;</w:t>
      </w:r>
      <w:proofErr w:type="gramEnd"/>
      <w:r w:rsidRPr="00236641">
        <w:rPr>
          <w:rFonts w:eastAsia="Calibri"/>
          <w:i/>
          <w:sz w:val="22"/>
          <w:szCs w:val="22"/>
          <w:lang w:eastAsia="x-none"/>
        </w:rPr>
        <w:t xml:space="preserve"> активность в аспекте научно-методического взаимодействия не очень высока.</w:t>
      </w:r>
      <w:r w:rsidRPr="00236641">
        <w:rPr>
          <w:rFonts w:eastAsia="Calibri"/>
          <w:i/>
          <w:spacing w:val="-4"/>
          <w:sz w:val="22"/>
          <w:szCs w:val="22"/>
          <w:lang w:eastAsia="en-US"/>
        </w:rPr>
        <w:t xml:space="preserve"> </w:t>
      </w:r>
    </w:p>
    <w:p w:rsidR="00236641" w:rsidRPr="00236641" w:rsidRDefault="00236641" w:rsidP="00236641">
      <w:pPr>
        <w:autoSpaceDE w:val="0"/>
        <w:autoSpaceDN w:val="0"/>
        <w:adjustRightInd w:val="0"/>
        <w:ind w:firstLine="284"/>
        <w:jc w:val="both"/>
        <w:rPr>
          <w:rFonts w:eastAsia="Calibri"/>
          <w:kern w:val="20"/>
          <w:sz w:val="22"/>
          <w:szCs w:val="22"/>
          <w:lang w:val="en-US" w:eastAsia="en-US"/>
        </w:rPr>
      </w:pPr>
      <w:r w:rsidRPr="00236641">
        <w:rPr>
          <w:b/>
          <w:kern w:val="20"/>
          <w:sz w:val="22"/>
          <w:szCs w:val="22"/>
          <w:lang w:val="en-US"/>
        </w:rPr>
        <w:t>Abstract</w:t>
      </w:r>
    </w:p>
    <w:p w:rsidR="00236641" w:rsidRPr="00236641" w:rsidRDefault="00236641" w:rsidP="00236641">
      <w:pPr>
        <w:ind w:firstLine="284"/>
        <w:jc w:val="both"/>
        <w:rPr>
          <w:rFonts w:eastAsia="Calibri"/>
          <w:i/>
          <w:iCs/>
          <w:sz w:val="22"/>
          <w:szCs w:val="22"/>
          <w:lang w:val="en-US" w:eastAsia="en-US"/>
        </w:rPr>
      </w:pPr>
      <w:proofErr w:type="gramStart"/>
      <w:r w:rsidRPr="00236641">
        <w:rPr>
          <w:rFonts w:eastAsia="Calibri"/>
          <w:b/>
          <w:i/>
          <w:sz w:val="22"/>
          <w:szCs w:val="22"/>
          <w:lang w:val="en-US" w:eastAsia="en-US"/>
        </w:rPr>
        <w:t>The research problem and the rationale for its relevance.</w:t>
      </w:r>
      <w:proofErr w:type="gramEnd"/>
      <w:r w:rsidRPr="00236641">
        <w:rPr>
          <w:rFonts w:eastAsia="Calibri"/>
          <w:i/>
          <w:sz w:val="22"/>
          <w:szCs w:val="22"/>
          <w:lang w:val="en-US" w:eastAsia="en-US"/>
        </w:rPr>
        <w:t xml:space="preserve"> The relevance of the study is due to the target of the national project “Education” – the entry of the Russian Federation into the top ten leading countries in the world in terms of the quality of general education. This requires uniting the forces of all subjects of the education system, bringing pedagogical universities and educational development institutions to a qualitatively new level of scientific (scientific and methodological) interaction, without whose scientific (scientific and methodological) support the modernization of school education is impossible. An analysis of the scientific (scientific and methodological) interaction of pedagogical universities and educational development institutions makes it possible to identify existing patterns and problems, the knowledge of which is necessary for the development of an effective national cluster model of such interaction.</w:t>
      </w:r>
      <w:r w:rsidRPr="00236641">
        <w:rPr>
          <w:rFonts w:eastAsia="Calibri"/>
          <w:i/>
          <w:iCs/>
          <w:sz w:val="22"/>
          <w:szCs w:val="22"/>
          <w:lang w:val="en-US" w:eastAsia="en-US"/>
        </w:rPr>
        <w:t xml:space="preserve"> </w:t>
      </w:r>
    </w:p>
    <w:p w:rsidR="00236641" w:rsidRPr="00236641" w:rsidRDefault="00236641" w:rsidP="00236641">
      <w:pPr>
        <w:ind w:firstLine="284"/>
        <w:jc w:val="both"/>
        <w:rPr>
          <w:rFonts w:eastAsia="Calibri"/>
          <w:i/>
          <w:sz w:val="22"/>
          <w:szCs w:val="22"/>
          <w:shd w:val="clear" w:color="auto" w:fill="FFFFFF"/>
          <w:lang w:val="en-US" w:eastAsia="en-US"/>
        </w:rPr>
      </w:pPr>
      <w:r w:rsidRPr="00236641">
        <w:rPr>
          <w:rFonts w:eastAsia="Calibri"/>
          <w:b/>
          <w:i/>
          <w:sz w:val="22"/>
          <w:szCs w:val="22"/>
          <w:lang w:val="en-US" w:eastAsia="en-US"/>
        </w:rPr>
        <w:t>The goal of the research</w:t>
      </w:r>
      <w:r w:rsidRPr="00236641">
        <w:rPr>
          <w:rFonts w:eastAsia="Calibri"/>
          <w:i/>
          <w:sz w:val="22"/>
          <w:szCs w:val="22"/>
          <w:lang w:val="en-US" w:eastAsia="en-US"/>
        </w:rPr>
        <w:t xml:space="preserve"> is to identify the problems of scientific and methodological interaction between pedagogical universities and educational development institutions. </w:t>
      </w:r>
    </w:p>
    <w:p w:rsidR="00236641" w:rsidRPr="00236641" w:rsidRDefault="00236641" w:rsidP="00236641">
      <w:pPr>
        <w:shd w:val="clear" w:color="auto" w:fill="FFFFFF"/>
        <w:ind w:firstLine="284"/>
        <w:jc w:val="both"/>
        <w:rPr>
          <w:rFonts w:eastAsia="Calibri"/>
          <w:i/>
          <w:sz w:val="22"/>
          <w:szCs w:val="22"/>
          <w:shd w:val="clear" w:color="auto" w:fill="FFFFFF"/>
          <w:lang w:val="en-US" w:eastAsia="en-US"/>
        </w:rPr>
      </w:pPr>
      <w:proofErr w:type="gramStart"/>
      <w:r w:rsidRPr="00236641">
        <w:rPr>
          <w:rFonts w:eastAsia="Calibri"/>
          <w:b/>
          <w:bCs/>
          <w:i/>
          <w:sz w:val="22"/>
          <w:szCs w:val="22"/>
          <w:shd w:val="clear" w:color="auto" w:fill="FFFFFF"/>
          <w:lang w:val="en-US" w:eastAsia="en-US"/>
        </w:rPr>
        <w:t>Methodology.</w:t>
      </w:r>
      <w:proofErr w:type="gramEnd"/>
      <w:r w:rsidRPr="00236641">
        <w:rPr>
          <w:rFonts w:eastAsia="Calibri"/>
          <w:b/>
          <w:bCs/>
          <w:i/>
          <w:sz w:val="22"/>
          <w:szCs w:val="22"/>
          <w:shd w:val="clear" w:color="auto" w:fill="FFFFFF"/>
          <w:lang w:val="en-US" w:eastAsia="en-US"/>
        </w:rPr>
        <w:t xml:space="preserve"> </w:t>
      </w:r>
      <w:r w:rsidRPr="00236641">
        <w:rPr>
          <w:rFonts w:eastAsia="Calibri"/>
          <w:i/>
          <w:sz w:val="22"/>
          <w:szCs w:val="22"/>
          <w:lang w:val="en-US" w:eastAsia="en-US"/>
        </w:rPr>
        <w:t>Met</w:t>
      </w:r>
      <w:r w:rsidRPr="00236641">
        <w:rPr>
          <w:rFonts w:eastAsia="Calibri"/>
          <w:i/>
          <w:sz w:val="22"/>
          <w:szCs w:val="22"/>
          <w:lang w:val="en-US" w:eastAsia="en-US"/>
        </w:rPr>
        <w:softHyphen/>
        <w:t>ho</w:t>
      </w:r>
      <w:r w:rsidRPr="00236641">
        <w:rPr>
          <w:rFonts w:eastAsia="Calibri"/>
          <w:i/>
          <w:sz w:val="22"/>
          <w:szCs w:val="22"/>
          <w:lang w:val="en-US" w:eastAsia="en-US"/>
        </w:rPr>
        <w:softHyphen/>
        <w:t>do</w:t>
      </w:r>
      <w:r w:rsidRPr="00236641">
        <w:rPr>
          <w:rFonts w:eastAsia="Calibri"/>
          <w:i/>
          <w:sz w:val="22"/>
          <w:szCs w:val="22"/>
          <w:lang w:val="en-US" w:eastAsia="en-US"/>
        </w:rPr>
        <w:softHyphen/>
        <w:t>logy and re</w:t>
      </w:r>
      <w:r w:rsidRPr="00236641">
        <w:rPr>
          <w:rFonts w:eastAsia="Calibri"/>
          <w:i/>
          <w:sz w:val="22"/>
          <w:szCs w:val="22"/>
          <w:lang w:val="en-US" w:eastAsia="en-US"/>
        </w:rPr>
        <w:softHyphen/>
        <w:t>se</w:t>
      </w:r>
      <w:r w:rsidRPr="00236641">
        <w:rPr>
          <w:rFonts w:eastAsia="Calibri"/>
          <w:i/>
          <w:sz w:val="22"/>
          <w:szCs w:val="22"/>
          <w:lang w:val="en-US" w:eastAsia="en-US"/>
        </w:rPr>
        <w:softHyphen/>
        <w:t>arch met</w:t>
      </w:r>
      <w:r w:rsidRPr="00236641">
        <w:rPr>
          <w:rFonts w:eastAsia="Calibri"/>
          <w:i/>
          <w:sz w:val="22"/>
          <w:szCs w:val="22"/>
          <w:lang w:val="en-US" w:eastAsia="en-US"/>
        </w:rPr>
        <w:softHyphen/>
        <w:t>hods include analysis of scientific literature and regulatory framework, questionnaire survey of representatives of pedagogical universities and educational institutions using Google Forms, statistical processing and content analysis of responses by four key parameters: 1) overall goal; 2) the legal basis; 3) forms of joint activity; 4) mechanisms of interaction management.</w:t>
      </w:r>
    </w:p>
    <w:p w:rsidR="00236641" w:rsidRPr="00236641" w:rsidRDefault="00236641" w:rsidP="00236641">
      <w:pPr>
        <w:ind w:firstLine="284"/>
        <w:jc w:val="both"/>
        <w:rPr>
          <w:rFonts w:eastAsia="Calibri"/>
          <w:i/>
          <w:sz w:val="22"/>
          <w:szCs w:val="22"/>
          <w:shd w:val="clear" w:color="auto" w:fill="FFFFFF"/>
          <w:lang w:val="en-US" w:eastAsia="en-US"/>
        </w:rPr>
      </w:pPr>
      <w:proofErr w:type="gramStart"/>
      <w:r w:rsidRPr="00236641">
        <w:rPr>
          <w:rFonts w:eastAsia="Calibri"/>
          <w:b/>
          <w:bCs/>
          <w:i/>
          <w:sz w:val="22"/>
          <w:szCs w:val="22"/>
          <w:shd w:val="clear" w:color="auto" w:fill="FFFFFF"/>
          <w:lang w:val="en-US" w:eastAsia="en-US"/>
        </w:rPr>
        <w:t>Results.</w:t>
      </w:r>
      <w:proofErr w:type="gramEnd"/>
      <w:r w:rsidRPr="00236641">
        <w:rPr>
          <w:rFonts w:eastAsia="Calibri"/>
          <w:i/>
          <w:sz w:val="22"/>
          <w:szCs w:val="22"/>
          <w:shd w:val="clear" w:color="auto" w:fill="FFFFFF"/>
          <w:lang w:val="en-US" w:eastAsia="en-US"/>
        </w:rPr>
        <w:t xml:space="preserve"> </w:t>
      </w:r>
      <w:r w:rsidRPr="00236641">
        <w:rPr>
          <w:rFonts w:eastAsia="Calibri"/>
          <w:i/>
          <w:sz w:val="22"/>
          <w:szCs w:val="22"/>
          <w:lang w:val="en-US" w:eastAsia="en-US"/>
        </w:rPr>
        <w:t>The study has revealed the following problems: the common goal is not clearly defined; pedagogical universities are focused on the implementation of fundamental scientific researches, and in their turn educational development institutes are focused on applied researches; the legal basis of joint activities requires improvement; the existence of formal contractual relations is not the basis of scientific interaction; forms of joint activities are poorly institutionalized and most often reduced to personal contacts; collaborative public events with scientific status have only declarative nature; activity in terms of scientific and methodological interaction is not very high.</w:t>
      </w:r>
    </w:p>
    <w:p w:rsidR="00236641" w:rsidRPr="00236641" w:rsidRDefault="00236641" w:rsidP="00236641">
      <w:pPr>
        <w:autoSpaceDE w:val="0"/>
        <w:autoSpaceDN w:val="0"/>
        <w:adjustRightInd w:val="0"/>
        <w:ind w:firstLine="284"/>
        <w:jc w:val="both"/>
        <w:rPr>
          <w:bCs/>
          <w:i/>
          <w:kern w:val="20"/>
          <w:sz w:val="22"/>
          <w:szCs w:val="22"/>
        </w:rPr>
      </w:pPr>
      <w:r w:rsidRPr="00236641">
        <w:rPr>
          <w:b/>
          <w:i/>
          <w:kern w:val="20"/>
          <w:sz w:val="22"/>
          <w:szCs w:val="22"/>
        </w:rPr>
        <w:t>Ключевые слова:</w:t>
      </w:r>
      <w:r w:rsidRPr="00236641">
        <w:rPr>
          <w:i/>
          <w:kern w:val="20"/>
          <w:sz w:val="22"/>
          <w:szCs w:val="22"/>
        </w:rPr>
        <w:t xml:space="preserve"> </w:t>
      </w:r>
      <w:r w:rsidRPr="00236641">
        <w:rPr>
          <w:rFonts w:eastAsia="Calibri"/>
          <w:bCs/>
          <w:i/>
          <w:sz w:val="22"/>
          <w:szCs w:val="22"/>
          <w:lang w:eastAsia="en-US"/>
        </w:rPr>
        <w:t>непрерывное профессиональное образование, кластер, сетевое взаимодействие, общая цель, правовая основа, формы совместной деятельности, механизмы управления взаимодействием.</w:t>
      </w:r>
    </w:p>
    <w:p w:rsidR="00236641" w:rsidRPr="00236641" w:rsidRDefault="00236641" w:rsidP="00236641">
      <w:pPr>
        <w:ind w:firstLine="284"/>
        <w:jc w:val="both"/>
        <w:rPr>
          <w:sz w:val="22"/>
          <w:szCs w:val="22"/>
          <w:lang w:val="en-US"/>
        </w:rPr>
      </w:pPr>
      <w:r w:rsidRPr="00236641">
        <w:rPr>
          <w:rFonts w:eastAsia="Calibri"/>
          <w:b/>
          <w:bCs/>
          <w:i/>
          <w:kern w:val="20"/>
          <w:sz w:val="22"/>
          <w:szCs w:val="22"/>
          <w:lang w:val="en-US" w:eastAsia="uk-UA"/>
        </w:rPr>
        <w:t>Keywords:</w:t>
      </w:r>
      <w:r w:rsidRPr="00236641">
        <w:rPr>
          <w:rFonts w:eastAsia="Calibri"/>
          <w:bCs/>
          <w:i/>
          <w:kern w:val="20"/>
          <w:sz w:val="22"/>
          <w:szCs w:val="22"/>
          <w:lang w:val="en-US" w:eastAsia="uk-UA"/>
        </w:rPr>
        <w:t xml:space="preserve"> </w:t>
      </w:r>
      <w:r w:rsidRPr="00236641">
        <w:rPr>
          <w:rFonts w:eastAsia="Calibri"/>
          <w:bCs/>
          <w:i/>
          <w:sz w:val="22"/>
          <w:szCs w:val="22"/>
          <w:lang w:val="en-US" w:eastAsia="en-US"/>
        </w:rPr>
        <w:t>continuing professional education, cluster, network interaction, common goal, legal basis, forms of joint activity, interaction management mechanisms.</w:t>
      </w:r>
    </w:p>
    <w:p w:rsidR="00236641" w:rsidRDefault="00236641" w:rsidP="00236641">
      <w:pPr>
        <w:ind w:firstLine="284"/>
        <w:jc w:val="both"/>
        <w:rPr>
          <w:rFonts w:eastAsia="Calibri"/>
          <w:b/>
          <w:sz w:val="22"/>
          <w:szCs w:val="22"/>
        </w:rPr>
      </w:pPr>
    </w:p>
    <w:p w:rsidR="00236641" w:rsidRPr="00236641" w:rsidRDefault="00236641" w:rsidP="00236641">
      <w:pPr>
        <w:ind w:firstLine="284"/>
        <w:jc w:val="both"/>
        <w:rPr>
          <w:rFonts w:eastAsia="Calibri"/>
          <w:b/>
          <w:sz w:val="22"/>
          <w:szCs w:val="22"/>
        </w:rPr>
      </w:pPr>
    </w:p>
    <w:p w:rsidR="00236641" w:rsidRPr="00236641" w:rsidRDefault="00236641" w:rsidP="00236641">
      <w:pPr>
        <w:ind w:left="284"/>
        <w:rPr>
          <w:rFonts w:eastAsia="Calibri"/>
        </w:rPr>
      </w:pPr>
      <w:r w:rsidRPr="00236641">
        <w:rPr>
          <w:rFonts w:eastAsia="Calibri"/>
          <w:bCs/>
        </w:rPr>
        <w:t>УДК 378.12+376.1</w:t>
      </w:r>
    </w:p>
    <w:p w:rsidR="00236641" w:rsidRPr="00236641" w:rsidRDefault="00236641" w:rsidP="00236641">
      <w:pPr>
        <w:tabs>
          <w:tab w:val="left" w:pos="1260"/>
        </w:tabs>
        <w:ind w:left="284"/>
        <w:rPr>
          <w:rFonts w:eastAsia="Calibri"/>
          <w:highlight w:val="yellow"/>
        </w:rPr>
      </w:pP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 xml:space="preserve">Готовность преподавателей </w:t>
      </w: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 xml:space="preserve">к реализации инклюзивного образования </w:t>
      </w:r>
    </w:p>
    <w:p w:rsidR="00236641" w:rsidRPr="00236641" w:rsidRDefault="00236641" w:rsidP="00236641">
      <w:pPr>
        <w:ind w:left="284"/>
        <w:rPr>
          <w:rFonts w:eastAsia="Calibri"/>
          <w:b/>
          <w:bCs/>
          <w:iCs/>
          <w:kern w:val="20"/>
          <w:sz w:val="32"/>
          <w:szCs w:val="32"/>
        </w:rPr>
      </w:pPr>
      <w:r w:rsidRPr="00236641">
        <w:rPr>
          <w:rFonts w:eastAsia="Calibri"/>
          <w:b/>
          <w:bCs/>
          <w:iCs/>
          <w:kern w:val="20"/>
          <w:sz w:val="32"/>
          <w:szCs w:val="32"/>
        </w:rPr>
        <w:t>как фактор развития вуза</w:t>
      </w:r>
    </w:p>
    <w:p w:rsidR="00236641" w:rsidRPr="00236641" w:rsidRDefault="00236641" w:rsidP="00236641">
      <w:pPr>
        <w:ind w:left="284"/>
        <w:rPr>
          <w:rFonts w:eastAsia="Calibri"/>
          <w:b/>
          <w:bCs/>
          <w:iCs/>
          <w:kern w:val="20"/>
          <w:sz w:val="16"/>
          <w:szCs w:val="32"/>
        </w:rPr>
      </w:pPr>
    </w:p>
    <w:p w:rsidR="00236641" w:rsidRPr="00236641" w:rsidRDefault="00236641" w:rsidP="00236641">
      <w:pPr>
        <w:ind w:firstLine="284"/>
        <w:jc w:val="both"/>
        <w:rPr>
          <w:b/>
        </w:rPr>
      </w:pPr>
      <w:r w:rsidRPr="00236641">
        <w:rPr>
          <w:b/>
        </w:rPr>
        <w:t>Е. Е. Лобанова</w:t>
      </w:r>
    </w:p>
    <w:p w:rsidR="00236641" w:rsidRPr="00236641" w:rsidRDefault="00236641" w:rsidP="00236641">
      <w:pPr>
        <w:ind w:firstLine="284"/>
        <w:jc w:val="both"/>
        <w:rPr>
          <w:shd w:val="clear" w:color="auto" w:fill="FFFFFF"/>
        </w:rPr>
      </w:pPr>
      <w:hyperlink r:id="rId8" w:history="1">
        <w:r w:rsidRPr="00236641">
          <w:rPr>
            <w:shd w:val="clear" w:color="auto" w:fill="FFFFFF"/>
            <w:lang w:val="en-US"/>
          </w:rPr>
          <w:t>https</w:t>
        </w:r>
        <w:r w:rsidRPr="00236641">
          <w:rPr>
            <w:shd w:val="clear" w:color="auto" w:fill="FFFFFF"/>
          </w:rPr>
          <w:t>://</w:t>
        </w:r>
        <w:proofErr w:type="spellStart"/>
        <w:r w:rsidRPr="00236641">
          <w:rPr>
            <w:shd w:val="clear" w:color="auto" w:fill="FFFFFF"/>
            <w:lang w:val="en-US"/>
          </w:rPr>
          <w:t>orcid</w:t>
        </w:r>
        <w:proofErr w:type="spellEnd"/>
        <w:r w:rsidRPr="00236641">
          <w:rPr>
            <w:shd w:val="clear" w:color="auto" w:fill="FFFFFF"/>
          </w:rPr>
          <w:t>.</w:t>
        </w:r>
        <w:r w:rsidRPr="00236641">
          <w:rPr>
            <w:shd w:val="clear" w:color="auto" w:fill="FFFFFF"/>
            <w:lang w:val="en-US"/>
          </w:rPr>
          <w:t>org</w:t>
        </w:r>
        <w:r w:rsidRPr="00236641">
          <w:rPr>
            <w:shd w:val="clear" w:color="auto" w:fill="FFFFFF"/>
          </w:rPr>
          <w:t>/0000-0002-9366-9146</w:t>
        </w:r>
      </w:hyperlink>
    </w:p>
    <w:p w:rsidR="00236641" w:rsidRPr="00236641" w:rsidRDefault="00236641" w:rsidP="00236641">
      <w:pPr>
        <w:ind w:firstLine="284"/>
        <w:jc w:val="both"/>
        <w:rPr>
          <w:iCs/>
        </w:rPr>
      </w:pPr>
      <w:hyperlink r:id="rId9" w:history="1">
        <w:r w:rsidRPr="00236641">
          <w:rPr>
            <w:iCs/>
            <w:lang w:val="en-US"/>
          </w:rPr>
          <w:t>elena</w:t>
        </w:r>
        <w:r w:rsidRPr="00236641">
          <w:rPr>
            <w:iCs/>
          </w:rPr>
          <w:t>_</w:t>
        </w:r>
        <w:r w:rsidRPr="00236641">
          <w:rPr>
            <w:iCs/>
            <w:lang w:val="en-US"/>
          </w:rPr>
          <w:t>lobanova</w:t>
        </w:r>
        <w:r w:rsidRPr="00236641">
          <w:rPr>
            <w:iCs/>
          </w:rPr>
          <w:t>95@</w:t>
        </w:r>
        <w:r w:rsidRPr="00236641">
          <w:rPr>
            <w:iCs/>
            <w:lang w:val="en-US"/>
          </w:rPr>
          <w:t>mail</w:t>
        </w:r>
        <w:r w:rsidRPr="00236641">
          <w:rPr>
            <w:iCs/>
          </w:rPr>
          <w:t>.</w:t>
        </w:r>
        <w:proofErr w:type="spellStart"/>
        <w:r w:rsidRPr="00236641">
          <w:rPr>
            <w:iCs/>
            <w:lang w:val="en-US"/>
          </w:rPr>
          <w:t>ru</w:t>
        </w:r>
        <w:proofErr w:type="spellEnd"/>
      </w:hyperlink>
    </w:p>
    <w:p w:rsidR="00236641" w:rsidRPr="00236641" w:rsidRDefault="00236641" w:rsidP="00236641">
      <w:pPr>
        <w:ind w:firstLine="284"/>
        <w:jc w:val="both"/>
        <w:rPr>
          <w:sz w:val="16"/>
        </w:rPr>
      </w:pPr>
    </w:p>
    <w:p w:rsidR="00236641" w:rsidRPr="00236641" w:rsidRDefault="00236641" w:rsidP="00236641">
      <w:pPr>
        <w:ind w:firstLine="284"/>
        <w:jc w:val="both"/>
        <w:rPr>
          <w:b/>
        </w:rPr>
      </w:pPr>
      <w:r w:rsidRPr="00236641">
        <w:rPr>
          <w:b/>
        </w:rPr>
        <w:t>О. Л. Назарова</w:t>
      </w:r>
    </w:p>
    <w:p w:rsidR="00236641" w:rsidRPr="00236641" w:rsidRDefault="00236641" w:rsidP="00236641">
      <w:pPr>
        <w:ind w:firstLine="284"/>
        <w:jc w:val="both"/>
      </w:pPr>
      <w:hyperlink r:id="rId10" w:history="1">
        <w:r w:rsidRPr="00236641">
          <w:rPr>
            <w:lang w:val="en-US"/>
          </w:rPr>
          <w:t>https</w:t>
        </w:r>
        <w:r w:rsidRPr="00236641">
          <w:t>://</w:t>
        </w:r>
        <w:proofErr w:type="spellStart"/>
        <w:r w:rsidRPr="00236641">
          <w:rPr>
            <w:lang w:val="en-US"/>
          </w:rPr>
          <w:t>orcid</w:t>
        </w:r>
        <w:proofErr w:type="spellEnd"/>
        <w:r w:rsidRPr="00236641">
          <w:t>.</w:t>
        </w:r>
        <w:r w:rsidRPr="00236641">
          <w:rPr>
            <w:lang w:val="en-US"/>
          </w:rPr>
          <w:t>org</w:t>
        </w:r>
        <w:r w:rsidRPr="00236641">
          <w:t>/0000-0003-2790-3675</w:t>
        </w:r>
      </w:hyperlink>
    </w:p>
    <w:p w:rsidR="00236641" w:rsidRPr="00236641" w:rsidRDefault="00236641" w:rsidP="00236641">
      <w:pPr>
        <w:ind w:firstLine="284"/>
        <w:jc w:val="both"/>
        <w:rPr>
          <w:iCs/>
        </w:rPr>
      </w:pPr>
      <w:hyperlink r:id="rId11" w:history="1">
        <w:r w:rsidRPr="00236641">
          <w:rPr>
            <w:iCs/>
            <w:lang w:val="en-US"/>
          </w:rPr>
          <w:t>oll</w:t>
        </w:r>
        <w:r w:rsidRPr="00236641">
          <w:rPr>
            <w:iCs/>
          </w:rPr>
          <w:t>.</w:t>
        </w:r>
        <w:r w:rsidRPr="00236641">
          <w:rPr>
            <w:iCs/>
            <w:lang w:val="en-US"/>
          </w:rPr>
          <w:t>nazarova</w:t>
        </w:r>
        <w:r w:rsidRPr="00236641">
          <w:rPr>
            <w:iCs/>
          </w:rPr>
          <w:t>@</w:t>
        </w:r>
        <w:r w:rsidRPr="00236641">
          <w:rPr>
            <w:iCs/>
            <w:lang w:val="en-US"/>
          </w:rPr>
          <w:t>mail</w:t>
        </w:r>
        <w:r w:rsidRPr="00236641">
          <w:rPr>
            <w:iCs/>
          </w:rPr>
          <w:t>.</w:t>
        </w:r>
        <w:proofErr w:type="spellStart"/>
        <w:r w:rsidRPr="00236641">
          <w:rPr>
            <w:iCs/>
            <w:lang w:val="en-US"/>
          </w:rPr>
          <w:t>ru</w:t>
        </w:r>
        <w:proofErr w:type="spellEnd"/>
      </w:hyperlink>
    </w:p>
    <w:p w:rsidR="00236641" w:rsidRPr="00236641" w:rsidRDefault="00236641" w:rsidP="00236641">
      <w:pPr>
        <w:ind w:firstLine="284"/>
        <w:jc w:val="both"/>
        <w:rPr>
          <w:sz w:val="16"/>
        </w:rPr>
      </w:pPr>
    </w:p>
    <w:p w:rsidR="00236641" w:rsidRPr="00236641" w:rsidRDefault="00236641" w:rsidP="00236641">
      <w:pPr>
        <w:ind w:firstLine="284"/>
        <w:jc w:val="both"/>
        <w:rPr>
          <w:b/>
        </w:rPr>
      </w:pPr>
      <w:r w:rsidRPr="00236641">
        <w:rPr>
          <w:b/>
        </w:rPr>
        <w:t xml:space="preserve">Г. В. </w:t>
      </w:r>
      <w:proofErr w:type="spellStart"/>
      <w:r w:rsidRPr="00236641">
        <w:rPr>
          <w:b/>
        </w:rPr>
        <w:t>Тугулева</w:t>
      </w:r>
      <w:proofErr w:type="spellEnd"/>
    </w:p>
    <w:p w:rsidR="00236641" w:rsidRPr="00236641" w:rsidRDefault="00236641" w:rsidP="00236641">
      <w:pPr>
        <w:ind w:firstLine="284"/>
        <w:jc w:val="both"/>
      </w:pPr>
      <w:hyperlink r:id="rId12" w:tgtFrame="_blank" w:history="1">
        <w:r w:rsidRPr="00236641">
          <w:rPr>
            <w:lang w:val="en-US"/>
          </w:rPr>
          <w:t>https</w:t>
        </w:r>
        <w:r w:rsidRPr="00236641">
          <w:t>://</w:t>
        </w:r>
        <w:proofErr w:type="spellStart"/>
        <w:r w:rsidRPr="00236641">
          <w:rPr>
            <w:lang w:val="en-US"/>
          </w:rPr>
          <w:t>orcid</w:t>
        </w:r>
        <w:proofErr w:type="spellEnd"/>
        <w:r w:rsidRPr="00236641">
          <w:t>.</w:t>
        </w:r>
        <w:r w:rsidRPr="00236641">
          <w:rPr>
            <w:lang w:val="en-US"/>
          </w:rPr>
          <w:t>org</w:t>
        </w:r>
        <w:r w:rsidRPr="00236641">
          <w:t>/0000-0001-6923-9608</w:t>
        </w:r>
      </w:hyperlink>
    </w:p>
    <w:p w:rsidR="00236641" w:rsidRPr="00236641" w:rsidRDefault="00236641" w:rsidP="00236641">
      <w:pPr>
        <w:ind w:firstLine="284"/>
        <w:jc w:val="both"/>
        <w:rPr>
          <w:shd w:val="clear" w:color="auto" w:fill="FFFFFF"/>
        </w:rPr>
      </w:pPr>
      <w:hyperlink r:id="rId13" w:history="1">
        <w:r w:rsidRPr="00236641">
          <w:rPr>
            <w:shd w:val="clear" w:color="auto" w:fill="FFFFFF"/>
            <w:lang w:val="en-US"/>
          </w:rPr>
          <w:t>garomi</w:t>
        </w:r>
        <w:r w:rsidRPr="00236641">
          <w:rPr>
            <w:shd w:val="clear" w:color="auto" w:fill="FFFFFF"/>
          </w:rPr>
          <w:t>@</w:t>
        </w:r>
        <w:r w:rsidRPr="00236641">
          <w:rPr>
            <w:shd w:val="clear" w:color="auto" w:fill="FFFFFF"/>
            <w:lang w:val="en-US"/>
          </w:rPr>
          <w:t>rambler</w:t>
        </w:r>
        <w:r w:rsidRPr="00236641">
          <w:rPr>
            <w:shd w:val="clear" w:color="auto" w:fill="FFFFFF"/>
          </w:rPr>
          <w:t>.</w:t>
        </w:r>
        <w:proofErr w:type="spellStart"/>
        <w:r w:rsidRPr="00236641">
          <w:rPr>
            <w:shd w:val="clear" w:color="auto" w:fill="FFFFFF"/>
            <w:lang w:val="en-US"/>
          </w:rPr>
          <w:t>ru</w:t>
        </w:r>
        <w:proofErr w:type="spellEnd"/>
      </w:hyperlink>
    </w:p>
    <w:p w:rsidR="00236641" w:rsidRPr="00236641" w:rsidRDefault="00236641" w:rsidP="00236641">
      <w:pPr>
        <w:ind w:left="284"/>
        <w:rPr>
          <w:kern w:val="20"/>
          <w:szCs w:val="32"/>
        </w:rPr>
      </w:pPr>
    </w:p>
    <w:p w:rsidR="00236641" w:rsidRPr="00236641" w:rsidRDefault="00236641" w:rsidP="00236641">
      <w:pPr>
        <w:tabs>
          <w:tab w:val="left" w:pos="1260"/>
        </w:tabs>
        <w:ind w:left="284"/>
        <w:jc w:val="both"/>
        <w:rPr>
          <w:rFonts w:eastAsia="Calibri"/>
          <w:b/>
          <w:kern w:val="20"/>
          <w:sz w:val="32"/>
          <w:szCs w:val="32"/>
          <w:lang w:val="en-US"/>
        </w:rPr>
      </w:pPr>
      <w:r w:rsidRPr="00236641">
        <w:rPr>
          <w:rFonts w:eastAsia="Calibri"/>
          <w:b/>
          <w:kern w:val="20"/>
          <w:sz w:val="32"/>
          <w:szCs w:val="32"/>
          <w:lang w:val="en-US"/>
        </w:rPr>
        <w:t xml:space="preserve">The readiness of university teachers to implement </w:t>
      </w:r>
    </w:p>
    <w:p w:rsidR="00236641" w:rsidRPr="00236641" w:rsidRDefault="00236641" w:rsidP="00236641">
      <w:pPr>
        <w:tabs>
          <w:tab w:val="left" w:pos="1260"/>
        </w:tabs>
        <w:ind w:left="284"/>
        <w:jc w:val="both"/>
        <w:rPr>
          <w:rFonts w:eastAsia="Calibri"/>
          <w:b/>
          <w:kern w:val="20"/>
          <w:sz w:val="32"/>
          <w:szCs w:val="32"/>
          <w:lang w:val="en-US"/>
        </w:rPr>
      </w:pPr>
      <w:proofErr w:type="gramStart"/>
      <w:r w:rsidRPr="00236641">
        <w:rPr>
          <w:rFonts w:eastAsia="Calibri"/>
          <w:b/>
          <w:kern w:val="20"/>
          <w:sz w:val="32"/>
          <w:szCs w:val="32"/>
          <w:lang w:val="en-US"/>
        </w:rPr>
        <w:t>inclusive</w:t>
      </w:r>
      <w:proofErr w:type="gramEnd"/>
      <w:r w:rsidRPr="00236641">
        <w:rPr>
          <w:rFonts w:eastAsia="Calibri"/>
          <w:b/>
          <w:kern w:val="20"/>
          <w:sz w:val="32"/>
          <w:szCs w:val="32"/>
          <w:lang w:val="en-US"/>
        </w:rPr>
        <w:t xml:space="preserve"> education as a factor in the professional </w:t>
      </w:r>
    </w:p>
    <w:p w:rsidR="00236641" w:rsidRPr="00236641" w:rsidRDefault="00236641" w:rsidP="00236641">
      <w:pPr>
        <w:tabs>
          <w:tab w:val="left" w:pos="1260"/>
        </w:tabs>
        <w:ind w:left="284"/>
        <w:jc w:val="both"/>
        <w:rPr>
          <w:rFonts w:eastAsia="Calibri"/>
          <w:b/>
          <w:kern w:val="20"/>
          <w:sz w:val="32"/>
          <w:szCs w:val="32"/>
          <w:highlight w:val="yellow"/>
          <w:lang w:val="en-US"/>
        </w:rPr>
      </w:pPr>
      <w:proofErr w:type="gramStart"/>
      <w:r w:rsidRPr="00236641">
        <w:rPr>
          <w:rFonts w:eastAsia="Calibri"/>
          <w:b/>
          <w:kern w:val="20"/>
          <w:sz w:val="32"/>
          <w:szCs w:val="32"/>
          <w:lang w:val="en-US"/>
        </w:rPr>
        <w:t>development</w:t>
      </w:r>
      <w:proofErr w:type="gramEnd"/>
      <w:r w:rsidRPr="00236641">
        <w:rPr>
          <w:rFonts w:eastAsia="Calibri"/>
          <w:b/>
          <w:kern w:val="20"/>
          <w:sz w:val="32"/>
          <w:szCs w:val="32"/>
          <w:lang w:val="en-US"/>
        </w:rPr>
        <w:t xml:space="preserve"> of students</w:t>
      </w:r>
    </w:p>
    <w:p w:rsidR="00236641" w:rsidRPr="00236641" w:rsidRDefault="00236641" w:rsidP="00236641">
      <w:pPr>
        <w:tabs>
          <w:tab w:val="left" w:pos="1260"/>
        </w:tabs>
        <w:ind w:left="284"/>
        <w:jc w:val="both"/>
        <w:rPr>
          <w:rFonts w:eastAsia="Calibri"/>
          <w:b/>
          <w:kern w:val="20"/>
          <w:sz w:val="16"/>
          <w:szCs w:val="16"/>
          <w:highlight w:val="yellow"/>
          <w:lang w:val="en-US"/>
        </w:rPr>
      </w:pPr>
    </w:p>
    <w:p w:rsidR="00236641" w:rsidRPr="00236641" w:rsidRDefault="00236641" w:rsidP="00236641">
      <w:pPr>
        <w:ind w:firstLine="284"/>
        <w:jc w:val="both"/>
        <w:rPr>
          <w:b/>
          <w:szCs w:val="22"/>
          <w:lang w:val="en-US"/>
        </w:rPr>
      </w:pPr>
      <w:r w:rsidRPr="00236641">
        <w:rPr>
          <w:b/>
          <w:szCs w:val="22"/>
          <w:lang w:val="en-US"/>
        </w:rPr>
        <w:t xml:space="preserve">E. E. </w:t>
      </w:r>
      <w:proofErr w:type="spellStart"/>
      <w:r w:rsidRPr="00236641">
        <w:rPr>
          <w:b/>
          <w:szCs w:val="22"/>
          <w:lang w:val="en-US"/>
        </w:rPr>
        <w:t>Lobanova</w:t>
      </w:r>
      <w:proofErr w:type="spellEnd"/>
    </w:p>
    <w:p w:rsidR="00236641" w:rsidRPr="00236641" w:rsidRDefault="00236641" w:rsidP="00236641">
      <w:pPr>
        <w:ind w:firstLine="284"/>
        <w:jc w:val="both"/>
        <w:rPr>
          <w:b/>
          <w:szCs w:val="22"/>
          <w:lang w:val="en-US"/>
        </w:rPr>
      </w:pPr>
      <w:r w:rsidRPr="00236641">
        <w:rPr>
          <w:b/>
          <w:szCs w:val="22"/>
          <w:lang w:val="en-US"/>
        </w:rPr>
        <w:t xml:space="preserve">O. L. </w:t>
      </w:r>
      <w:proofErr w:type="spellStart"/>
      <w:r w:rsidRPr="00236641">
        <w:rPr>
          <w:b/>
          <w:szCs w:val="22"/>
          <w:lang w:val="en-US"/>
        </w:rPr>
        <w:t>Nazarova</w:t>
      </w:r>
      <w:proofErr w:type="spellEnd"/>
    </w:p>
    <w:p w:rsidR="00236641" w:rsidRPr="00236641" w:rsidRDefault="00236641" w:rsidP="00236641">
      <w:pPr>
        <w:ind w:firstLine="284"/>
        <w:jc w:val="both"/>
        <w:rPr>
          <w:b/>
          <w:szCs w:val="22"/>
          <w:lang w:val="en-US"/>
        </w:rPr>
      </w:pPr>
      <w:r w:rsidRPr="00236641">
        <w:rPr>
          <w:b/>
          <w:szCs w:val="22"/>
          <w:lang w:val="en-US"/>
        </w:rPr>
        <w:t xml:space="preserve">G. V. </w:t>
      </w:r>
      <w:proofErr w:type="spellStart"/>
      <w:r w:rsidRPr="00236641">
        <w:rPr>
          <w:b/>
          <w:szCs w:val="22"/>
          <w:lang w:val="en-US"/>
        </w:rPr>
        <w:t>Tuguleva</w:t>
      </w:r>
      <w:proofErr w:type="spellEnd"/>
    </w:p>
    <w:p w:rsidR="00236641" w:rsidRPr="00236641" w:rsidRDefault="00236641" w:rsidP="00236641">
      <w:pPr>
        <w:autoSpaceDE w:val="0"/>
        <w:autoSpaceDN w:val="0"/>
        <w:adjustRightInd w:val="0"/>
        <w:ind w:left="644"/>
        <w:rPr>
          <w:rFonts w:eastAsia="Calibri"/>
          <w:b/>
          <w:bCs/>
          <w:kern w:val="20"/>
          <w:szCs w:val="28"/>
          <w:lang w:val="en-US" w:eastAsia="en-US"/>
        </w:rPr>
      </w:pPr>
    </w:p>
    <w:p w:rsidR="00236641" w:rsidRPr="00236641" w:rsidRDefault="00236641" w:rsidP="00236641">
      <w:pPr>
        <w:autoSpaceDE w:val="0"/>
        <w:autoSpaceDN w:val="0"/>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i/>
          <w:sz w:val="22"/>
          <w:szCs w:val="22"/>
          <w:lang w:val="en-US"/>
        </w:rPr>
      </w:pPr>
      <w:r w:rsidRPr="00236641">
        <w:rPr>
          <w:b/>
          <w:bCs/>
          <w:i/>
          <w:sz w:val="22"/>
          <w:szCs w:val="22"/>
          <w:shd w:val="clear" w:color="auto" w:fill="FFFFFF"/>
        </w:rPr>
        <w:t>Проблема исследования и обоснование ее актуальности.</w:t>
      </w:r>
      <w:r w:rsidRPr="00236641">
        <w:rPr>
          <w:i/>
          <w:sz w:val="22"/>
          <w:szCs w:val="22"/>
        </w:rPr>
        <w:t xml:space="preserve"> Проблема исследования состоит в том, что в настоящее время преподаватели вузов не в полной мере владеют методами и способами реализации инклюзивного образования. Работа в инклюзивной вузовской среде требует специальной подготовки педагогов, включая психолого-педагогическое сопровождение, работу в цифровой среде и умение работать со студентами различной категории здоровья. </w:t>
      </w:r>
      <w:r w:rsidRPr="00236641">
        <w:rPr>
          <w:b/>
          <w:bCs/>
          <w:i/>
          <w:sz w:val="22"/>
          <w:szCs w:val="22"/>
          <w:shd w:val="clear" w:color="auto" w:fill="FFFFFF"/>
        </w:rPr>
        <w:t>Цель исследования.</w:t>
      </w:r>
      <w:r w:rsidRPr="00236641">
        <w:rPr>
          <w:i/>
          <w:sz w:val="22"/>
          <w:szCs w:val="22"/>
        </w:rPr>
        <w:t xml:space="preserve"> Цель исследования заключается в разработке и апробации педагогической </w:t>
      </w:r>
      <w:proofErr w:type="gramStart"/>
      <w:r w:rsidRPr="00236641">
        <w:rPr>
          <w:i/>
          <w:sz w:val="22"/>
          <w:szCs w:val="22"/>
        </w:rPr>
        <w:t>системы развития готовности педагога высшей школы</w:t>
      </w:r>
      <w:proofErr w:type="gramEnd"/>
      <w:r w:rsidRPr="00236641">
        <w:rPr>
          <w:i/>
          <w:sz w:val="22"/>
          <w:szCs w:val="22"/>
        </w:rPr>
        <w:t xml:space="preserve"> к реализации инклюзивного образования. </w:t>
      </w:r>
      <w:r w:rsidRPr="00236641">
        <w:rPr>
          <w:b/>
          <w:bCs/>
          <w:i/>
          <w:sz w:val="22"/>
          <w:szCs w:val="22"/>
          <w:shd w:val="clear" w:color="auto" w:fill="FFFFFF"/>
        </w:rPr>
        <w:t>Методология (материалы и методы)</w:t>
      </w:r>
      <w:r w:rsidRPr="00236641">
        <w:rPr>
          <w:b/>
          <w:i/>
          <w:sz w:val="22"/>
          <w:szCs w:val="22"/>
          <w:shd w:val="clear" w:color="auto" w:fill="FFFFFF"/>
        </w:rPr>
        <w:t>.</w:t>
      </w:r>
      <w:r w:rsidRPr="00236641">
        <w:rPr>
          <w:i/>
          <w:sz w:val="22"/>
          <w:szCs w:val="22"/>
          <w:shd w:val="clear" w:color="auto" w:fill="FFFFFF"/>
        </w:rPr>
        <w:t xml:space="preserve"> </w:t>
      </w:r>
      <w:r w:rsidRPr="00236641">
        <w:rPr>
          <w:i/>
          <w:sz w:val="22"/>
          <w:szCs w:val="22"/>
        </w:rPr>
        <w:t xml:space="preserve">В исследовании приняли участие 170 преподавателей вузов, 17 сотрудников университета и </w:t>
      </w:r>
      <w:proofErr w:type="spellStart"/>
      <w:r w:rsidRPr="00236641">
        <w:rPr>
          <w:i/>
          <w:sz w:val="22"/>
          <w:szCs w:val="22"/>
        </w:rPr>
        <w:t>тьюторов</w:t>
      </w:r>
      <w:proofErr w:type="spellEnd"/>
      <w:r w:rsidRPr="00236641">
        <w:rPr>
          <w:bCs/>
          <w:i/>
          <w:sz w:val="22"/>
          <w:szCs w:val="22"/>
        </w:rPr>
        <w:t xml:space="preserve">. </w:t>
      </w:r>
      <w:r w:rsidRPr="00236641">
        <w:rPr>
          <w:i/>
          <w:sz w:val="22"/>
          <w:szCs w:val="22"/>
        </w:rPr>
        <w:t>Для решения поставленной проблемы были использованы теоретические и эмпирические методы педагогического исследования; методы математической статистики (</w:t>
      </w:r>
      <w:r w:rsidRPr="00236641">
        <w:rPr>
          <w:i/>
          <w:sz w:val="22"/>
          <w:szCs w:val="22"/>
          <w:shd w:val="clear" w:color="auto" w:fill="FFFFFF"/>
        </w:rPr>
        <w:t>χ2 Пирсона</w:t>
      </w:r>
      <w:r w:rsidRPr="00236641">
        <w:rPr>
          <w:i/>
          <w:sz w:val="22"/>
          <w:szCs w:val="22"/>
        </w:rPr>
        <w:t xml:space="preserve">); реализация организационно-педагогических условий; курсы повышения квалификации; методическое и информационное сопровождение преподавателей. </w:t>
      </w:r>
      <w:r w:rsidRPr="00236641">
        <w:rPr>
          <w:b/>
          <w:bCs/>
          <w:i/>
          <w:sz w:val="22"/>
          <w:szCs w:val="22"/>
          <w:shd w:val="clear" w:color="auto" w:fill="FFFFFF"/>
        </w:rPr>
        <w:t>Результаты</w:t>
      </w:r>
      <w:r w:rsidRPr="00236641">
        <w:rPr>
          <w:b/>
          <w:i/>
          <w:sz w:val="22"/>
          <w:szCs w:val="22"/>
        </w:rPr>
        <w:t>.</w:t>
      </w:r>
      <w:r w:rsidRPr="00236641">
        <w:rPr>
          <w:i/>
          <w:sz w:val="22"/>
          <w:szCs w:val="22"/>
        </w:rPr>
        <w:t xml:space="preserve"> На основании обзора литературных источников выделено понятие инклюзивной готовности преподавателей, а также компоненты, критерии и показатели готовности. Экспериментально подтверждена гипотеза об эффективном развитии инклюзивной готовности преподавателей вуза: достоверность различий характеристик трех вузов</w:t>
      </w:r>
      <w:r w:rsidRPr="00236641">
        <w:rPr>
          <w:i/>
          <w:sz w:val="22"/>
          <w:szCs w:val="22"/>
          <w:vertAlign w:val="subscript"/>
        </w:rPr>
        <w:t xml:space="preserve"> </w:t>
      </w:r>
      <w:r w:rsidRPr="00236641">
        <w:rPr>
          <w:i/>
          <w:sz w:val="22"/>
          <w:szCs w:val="22"/>
        </w:rPr>
        <w:t>до и после окончания эксперимента составляет 95% (</w:t>
      </w:r>
      <w:r w:rsidRPr="00236641">
        <w:rPr>
          <w:i/>
          <w:sz w:val="22"/>
          <w:szCs w:val="22"/>
          <w:shd w:val="clear" w:color="auto" w:fill="FFFFFF"/>
        </w:rPr>
        <w:t>χ2</w:t>
      </w:r>
      <w:r w:rsidRPr="00236641">
        <w:rPr>
          <w:i/>
          <w:sz w:val="22"/>
          <w:szCs w:val="22"/>
        </w:rPr>
        <w:t xml:space="preserve">). Методика развития инклюзивной готовности преподавателей образования была внедрена в трех вузах и получила положительную оценку по </w:t>
      </w:r>
      <w:r w:rsidRPr="00236641">
        <w:rPr>
          <w:i/>
          <w:sz w:val="22"/>
          <w:szCs w:val="22"/>
        </w:rPr>
        <w:lastRenderedPageBreak/>
        <w:t>результатам внедрения. Представлены</w:t>
      </w:r>
      <w:r w:rsidRPr="00236641">
        <w:rPr>
          <w:i/>
          <w:sz w:val="22"/>
          <w:szCs w:val="22"/>
          <w:lang w:val="en-US"/>
        </w:rPr>
        <w:t xml:space="preserve"> </w:t>
      </w:r>
      <w:r w:rsidRPr="00236641">
        <w:rPr>
          <w:i/>
          <w:sz w:val="22"/>
          <w:szCs w:val="22"/>
        </w:rPr>
        <w:t>дальнейшие</w:t>
      </w:r>
      <w:r w:rsidRPr="00236641">
        <w:rPr>
          <w:i/>
          <w:sz w:val="22"/>
          <w:szCs w:val="22"/>
          <w:lang w:val="en-US"/>
        </w:rPr>
        <w:t xml:space="preserve"> </w:t>
      </w:r>
      <w:r w:rsidRPr="00236641">
        <w:rPr>
          <w:i/>
          <w:sz w:val="22"/>
          <w:szCs w:val="22"/>
        </w:rPr>
        <w:t>направления</w:t>
      </w:r>
      <w:r w:rsidRPr="00236641">
        <w:rPr>
          <w:i/>
          <w:sz w:val="22"/>
          <w:szCs w:val="22"/>
          <w:lang w:val="en-US"/>
        </w:rPr>
        <w:t xml:space="preserve"> </w:t>
      </w:r>
      <w:r w:rsidRPr="00236641">
        <w:rPr>
          <w:i/>
          <w:sz w:val="22"/>
          <w:szCs w:val="22"/>
        </w:rPr>
        <w:t>исследования</w:t>
      </w:r>
      <w:r w:rsidRPr="00236641">
        <w:rPr>
          <w:i/>
          <w:sz w:val="22"/>
          <w:szCs w:val="22"/>
          <w:lang w:val="en-US"/>
        </w:rPr>
        <w:t xml:space="preserve"> </w:t>
      </w:r>
      <w:r w:rsidRPr="00236641">
        <w:rPr>
          <w:i/>
          <w:sz w:val="22"/>
          <w:szCs w:val="22"/>
        </w:rPr>
        <w:t>данного</w:t>
      </w:r>
      <w:r w:rsidRPr="00236641">
        <w:rPr>
          <w:i/>
          <w:sz w:val="22"/>
          <w:szCs w:val="22"/>
          <w:lang w:val="en-US"/>
        </w:rPr>
        <w:t xml:space="preserve"> </w:t>
      </w:r>
      <w:r w:rsidRPr="00236641">
        <w:rPr>
          <w:i/>
          <w:sz w:val="22"/>
          <w:szCs w:val="22"/>
        </w:rPr>
        <w:t>вида</w:t>
      </w:r>
      <w:r w:rsidRPr="00236641">
        <w:rPr>
          <w:i/>
          <w:sz w:val="22"/>
          <w:szCs w:val="22"/>
          <w:lang w:val="en-US"/>
        </w:rPr>
        <w:t xml:space="preserve"> </w:t>
      </w:r>
      <w:r w:rsidRPr="00236641">
        <w:rPr>
          <w:i/>
          <w:sz w:val="22"/>
          <w:szCs w:val="22"/>
        </w:rPr>
        <w:t>готовности</w:t>
      </w:r>
      <w:r w:rsidRPr="00236641">
        <w:rPr>
          <w:i/>
          <w:sz w:val="22"/>
          <w:szCs w:val="22"/>
          <w:lang w:val="en-US"/>
        </w:rPr>
        <w:t>.</w:t>
      </w:r>
    </w:p>
    <w:p w:rsidR="00236641" w:rsidRPr="00236641" w:rsidRDefault="00236641" w:rsidP="00236641">
      <w:pPr>
        <w:autoSpaceDE w:val="0"/>
        <w:autoSpaceDN w:val="0"/>
        <w:adjustRightInd w:val="0"/>
        <w:ind w:firstLine="284"/>
        <w:jc w:val="both"/>
        <w:rPr>
          <w:rFonts w:eastAsia="Calibri"/>
          <w:kern w:val="20"/>
          <w:sz w:val="22"/>
          <w:szCs w:val="22"/>
          <w:lang w:val="en-US" w:eastAsia="en-US"/>
        </w:rPr>
      </w:pPr>
      <w:r w:rsidRPr="00236641">
        <w:rPr>
          <w:b/>
          <w:kern w:val="20"/>
          <w:sz w:val="22"/>
          <w:szCs w:val="22"/>
          <w:lang w:val="en-US"/>
        </w:rPr>
        <w:t>Abstract</w:t>
      </w:r>
    </w:p>
    <w:p w:rsidR="00236641" w:rsidRPr="00236641" w:rsidRDefault="00236641" w:rsidP="00236641">
      <w:pPr>
        <w:ind w:firstLine="284"/>
        <w:jc w:val="both"/>
        <w:rPr>
          <w:i/>
          <w:spacing w:val="-4"/>
          <w:sz w:val="22"/>
          <w:szCs w:val="22"/>
          <w:lang w:val="en-US"/>
        </w:rPr>
      </w:pPr>
      <w:proofErr w:type="gramStart"/>
      <w:r w:rsidRPr="00236641">
        <w:rPr>
          <w:b/>
          <w:bCs/>
          <w:i/>
          <w:spacing w:val="-4"/>
          <w:sz w:val="22"/>
          <w:szCs w:val="22"/>
          <w:shd w:val="clear" w:color="auto" w:fill="FFFFFF"/>
          <w:lang w:val="en-US"/>
        </w:rPr>
        <w:t>The problem of research and justification of its relevance.</w:t>
      </w:r>
      <w:proofErr w:type="gramEnd"/>
      <w:r w:rsidRPr="00236641">
        <w:rPr>
          <w:i/>
          <w:spacing w:val="-4"/>
          <w:sz w:val="22"/>
          <w:szCs w:val="22"/>
          <w:lang w:val="en-US"/>
        </w:rPr>
        <w:t xml:space="preserve"> The research problem lies in the fact that currently university professors do not fully master the methods and ways of implementing inclusive education. Working in an inclusive university environment requires special training for teachers, including psychological and pedagogical support, work in a digital environment and the ability to work with students of various health categories.</w:t>
      </w:r>
    </w:p>
    <w:p w:rsidR="00236641" w:rsidRPr="00236641" w:rsidRDefault="00236641" w:rsidP="00236641">
      <w:pPr>
        <w:ind w:firstLine="284"/>
        <w:jc w:val="both"/>
        <w:rPr>
          <w:i/>
          <w:sz w:val="22"/>
          <w:szCs w:val="22"/>
          <w:lang w:val="en-US"/>
        </w:rPr>
      </w:pPr>
      <w:r w:rsidRPr="00236641">
        <w:rPr>
          <w:b/>
          <w:bCs/>
          <w:i/>
          <w:sz w:val="22"/>
          <w:szCs w:val="22"/>
          <w:shd w:val="clear" w:color="auto" w:fill="FFFFFF"/>
          <w:lang w:val="en-US"/>
        </w:rPr>
        <w:t>The goal of research</w:t>
      </w:r>
      <w:r w:rsidRPr="00236641">
        <w:rPr>
          <w:i/>
          <w:sz w:val="22"/>
          <w:szCs w:val="22"/>
          <w:lang w:val="en-US"/>
        </w:rPr>
        <w:t xml:space="preserve"> is to develop and test a pedagogical system for the formation of a higher school teacher's readiness for the implementation of inclusive education.</w:t>
      </w:r>
    </w:p>
    <w:p w:rsidR="00236641" w:rsidRPr="00236641" w:rsidRDefault="00236641" w:rsidP="00236641">
      <w:pPr>
        <w:ind w:firstLine="284"/>
        <w:jc w:val="both"/>
        <w:rPr>
          <w:i/>
          <w:sz w:val="22"/>
          <w:szCs w:val="22"/>
          <w:lang w:val="en-US"/>
        </w:rPr>
      </w:pPr>
      <w:proofErr w:type="gramStart"/>
      <w:r w:rsidRPr="00236641">
        <w:rPr>
          <w:b/>
          <w:bCs/>
          <w:i/>
          <w:sz w:val="22"/>
          <w:szCs w:val="22"/>
          <w:shd w:val="clear" w:color="auto" w:fill="FFFFFF"/>
          <w:lang w:val="en-US"/>
        </w:rPr>
        <w:t>Methodology.</w:t>
      </w:r>
      <w:proofErr w:type="gramEnd"/>
      <w:r w:rsidRPr="00236641">
        <w:rPr>
          <w:b/>
          <w:bCs/>
          <w:i/>
          <w:sz w:val="22"/>
          <w:szCs w:val="22"/>
          <w:shd w:val="clear" w:color="auto" w:fill="FFFFFF"/>
          <w:lang w:val="en-US"/>
        </w:rPr>
        <w:t xml:space="preserve"> </w:t>
      </w:r>
      <w:r w:rsidRPr="00236641">
        <w:rPr>
          <w:i/>
          <w:sz w:val="22"/>
          <w:szCs w:val="22"/>
          <w:lang w:val="en-US"/>
        </w:rPr>
        <w:t>The study involved 170 university professors, 17 university staff and tutors. To solve the problem posed, theoretical and empirical methods of pedagogical research were used; methods of mathematical statistics (Pearson's χ2); implementation of organizational and pedagogical conditions; refresher courses; methodological and informational support for teachers.</w:t>
      </w:r>
    </w:p>
    <w:p w:rsidR="00236641" w:rsidRPr="00236641" w:rsidRDefault="00236641" w:rsidP="00236641">
      <w:pPr>
        <w:ind w:firstLine="284"/>
        <w:jc w:val="both"/>
        <w:rPr>
          <w:i/>
          <w:sz w:val="22"/>
          <w:szCs w:val="22"/>
          <w:lang w:val="en-US"/>
        </w:rPr>
      </w:pPr>
      <w:proofErr w:type="gramStart"/>
      <w:r w:rsidRPr="00236641">
        <w:rPr>
          <w:b/>
          <w:bCs/>
          <w:i/>
          <w:sz w:val="22"/>
          <w:szCs w:val="22"/>
          <w:shd w:val="clear" w:color="auto" w:fill="FFFFFF"/>
          <w:lang w:val="en-US"/>
        </w:rPr>
        <w:t>The results.</w:t>
      </w:r>
      <w:proofErr w:type="gramEnd"/>
      <w:r w:rsidRPr="00236641">
        <w:rPr>
          <w:i/>
          <w:sz w:val="22"/>
          <w:szCs w:val="22"/>
          <w:lang w:val="en-US"/>
        </w:rPr>
        <w:t xml:space="preserve"> Based on a review of literary sources, the concept of inclusive readiness of teachers, as well as components, criteria and indicators of readiness is highlighted. The hypothesis about the effective development of inclusive readiness of university teachers was experimentally confirmed: the reliability of differences in the characteristics of the three universities before and after the end of the experiment is 95% (χ2). The methodology for developing the inclusive readiness of education teachers was introduced in three universities and received a positive assessment based on the results of implementation. Further directions of research of this type of readiness are presented.</w:t>
      </w:r>
    </w:p>
    <w:p w:rsidR="00236641" w:rsidRPr="00236641" w:rsidRDefault="00236641" w:rsidP="00236641">
      <w:pPr>
        <w:autoSpaceDE w:val="0"/>
        <w:autoSpaceDN w:val="0"/>
        <w:adjustRightInd w:val="0"/>
        <w:ind w:firstLine="284"/>
        <w:jc w:val="both"/>
        <w:rPr>
          <w:bCs/>
          <w:i/>
          <w:kern w:val="20"/>
          <w:sz w:val="22"/>
          <w:szCs w:val="22"/>
        </w:rPr>
      </w:pPr>
      <w:r w:rsidRPr="00236641">
        <w:rPr>
          <w:b/>
          <w:i/>
          <w:kern w:val="20"/>
          <w:sz w:val="22"/>
          <w:szCs w:val="22"/>
        </w:rPr>
        <w:t>Ключевые слова:</w:t>
      </w:r>
      <w:r w:rsidRPr="00236641">
        <w:rPr>
          <w:i/>
          <w:kern w:val="20"/>
          <w:sz w:val="22"/>
          <w:szCs w:val="22"/>
        </w:rPr>
        <w:t xml:space="preserve"> </w:t>
      </w:r>
      <w:r w:rsidRPr="00236641">
        <w:rPr>
          <w:rFonts w:eastAsia="Calibri"/>
          <w:bCs/>
          <w:i/>
          <w:sz w:val="22"/>
          <w:szCs w:val="22"/>
          <w:lang w:eastAsia="en-US"/>
        </w:rPr>
        <w:t>инклюзивное образование, инклюзивная образовательная среда, готовность к реализации инклюзивного образования, инвалидность, ограниченные возможности здоровья.</w:t>
      </w:r>
    </w:p>
    <w:p w:rsidR="00236641" w:rsidRPr="00236641" w:rsidRDefault="00236641" w:rsidP="00236641">
      <w:pPr>
        <w:ind w:firstLine="284"/>
        <w:jc w:val="both"/>
        <w:rPr>
          <w:sz w:val="22"/>
          <w:szCs w:val="22"/>
          <w:lang w:val="en-US"/>
        </w:rPr>
      </w:pPr>
      <w:r w:rsidRPr="00236641">
        <w:rPr>
          <w:rFonts w:eastAsia="Calibri"/>
          <w:b/>
          <w:bCs/>
          <w:i/>
          <w:kern w:val="20"/>
          <w:sz w:val="22"/>
          <w:szCs w:val="22"/>
          <w:lang w:val="en-US" w:eastAsia="uk-UA"/>
        </w:rPr>
        <w:t>Keywords:</w:t>
      </w:r>
      <w:r w:rsidRPr="00236641">
        <w:rPr>
          <w:rFonts w:eastAsia="Calibri"/>
          <w:bCs/>
          <w:i/>
          <w:kern w:val="20"/>
          <w:sz w:val="22"/>
          <w:szCs w:val="22"/>
          <w:lang w:val="en-US" w:eastAsia="uk-UA"/>
        </w:rPr>
        <w:t xml:space="preserve"> </w:t>
      </w:r>
      <w:r w:rsidRPr="00236641">
        <w:rPr>
          <w:rFonts w:eastAsia="Calibri"/>
          <w:bCs/>
          <w:i/>
          <w:sz w:val="22"/>
          <w:szCs w:val="22"/>
          <w:lang w:val="en-US" w:eastAsia="en-US"/>
        </w:rPr>
        <w:t>inclusive education, inclusive educational environment, readiness to implement inclusive education, disability, limited health opportunities.</w:t>
      </w:r>
    </w:p>
    <w:p w:rsidR="00757971" w:rsidRPr="00236641" w:rsidRDefault="00757971" w:rsidP="00757971">
      <w:pPr>
        <w:ind w:firstLine="284"/>
        <w:jc w:val="both"/>
        <w:outlineLvl w:val="0"/>
        <w:rPr>
          <w:rFonts w:eastAsia="Calibri"/>
          <w:bCs/>
          <w:lang w:val="en-US"/>
        </w:rPr>
      </w:pPr>
    </w:p>
    <w:p w:rsidR="00236641" w:rsidRDefault="00236641">
      <w:pPr>
        <w:spacing w:after="200" w:line="276" w:lineRule="auto"/>
        <w:rPr>
          <w:rFonts w:eastAsia="Calibri"/>
          <w:kern w:val="20"/>
        </w:rPr>
      </w:pPr>
      <w:r>
        <w:rPr>
          <w:rFonts w:eastAsia="Calibri"/>
          <w:kern w:val="20"/>
        </w:rPr>
        <w:br w:type="page"/>
      </w:r>
    </w:p>
    <w:p w:rsidR="00757971" w:rsidRPr="00757971" w:rsidRDefault="00757971" w:rsidP="00757971">
      <w:pPr>
        <w:tabs>
          <w:tab w:val="left" w:pos="720"/>
          <w:tab w:val="left" w:pos="6248"/>
        </w:tabs>
        <w:jc w:val="center"/>
        <w:outlineLvl w:val="0"/>
        <w:rPr>
          <w:rFonts w:eastAsia="Calibri"/>
          <w:b/>
          <w:bCs/>
          <w:kern w:val="20"/>
          <w:sz w:val="44"/>
          <w:szCs w:val="44"/>
        </w:rPr>
      </w:pPr>
      <w:r w:rsidRPr="00757971">
        <w:rPr>
          <w:rFonts w:eastAsia="Calibri"/>
          <w:b/>
          <w:bCs/>
          <w:kern w:val="20"/>
          <w:sz w:val="44"/>
          <w:szCs w:val="44"/>
        </w:rPr>
        <w:lastRenderedPageBreak/>
        <w:t>Гипотезы, дискуссии, размышления</w:t>
      </w:r>
    </w:p>
    <w:p w:rsidR="00757971" w:rsidRPr="00757971" w:rsidRDefault="00757971" w:rsidP="00757971">
      <w:pPr>
        <w:tabs>
          <w:tab w:val="left" w:pos="709"/>
        </w:tabs>
        <w:ind w:left="284"/>
        <w:outlineLvl w:val="0"/>
        <w:rPr>
          <w:rFonts w:eastAsia="Calibri"/>
          <w:kern w:val="20"/>
        </w:rPr>
      </w:pPr>
    </w:p>
    <w:p w:rsidR="00757971" w:rsidRPr="00757971" w:rsidRDefault="00757971" w:rsidP="00757971">
      <w:pPr>
        <w:ind w:left="284"/>
        <w:outlineLvl w:val="0"/>
        <w:rPr>
          <w:rFonts w:eastAsia="Calibri"/>
          <w:bCs/>
          <w:kern w:val="20"/>
          <w:lang w:eastAsia="x-none"/>
        </w:rPr>
      </w:pPr>
    </w:p>
    <w:p w:rsidR="00236641" w:rsidRPr="00236641" w:rsidRDefault="00236641" w:rsidP="00236641">
      <w:pPr>
        <w:tabs>
          <w:tab w:val="left" w:pos="709"/>
        </w:tabs>
        <w:ind w:left="284"/>
        <w:jc w:val="both"/>
        <w:outlineLvl w:val="0"/>
        <w:rPr>
          <w:rFonts w:eastAsia="Calibri"/>
        </w:rPr>
      </w:pPr>
      <w:r w:rsidRPr="00236641">
        <w:rPr>
          <w:rFonts w:eastAsia="Calibri"/>
        </w:rPr>
        <w:t>УДК 371.12+37.018.26+371.7</w:t>
      </w:r>
    </w:p>
    <w:p w:rsidR="00236641" w:rsidRPr="00236641" w:rsidRDefault="00236641" w:rsidP="00236641">
      <w:pPr>
        <w:tabs>
          <w:tab w:val="left" w:pos="709"/>
        </w:tabs>
        <w:ind w:left="284"/>
        <w:jc w:val="both"/>
        <w:outlineLvl w:val="0"/>
        <w:rPr>
          <w:rFonts w:eastAsia="Calibri"/>
          <w:kern w:val="20"/>
        </w:rPr>
      </w:pP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Формирование дидактической практики взаимодействия </w:t>
      </w: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педагогических работников в укреплении здоровья детей </w:t>
      </w: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посредством цифровой объективации </w:t>
      </w: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совместных образовательных результатов</w:t>
      </w:r>
    </w:p>
    <w:p w:rsidR="00236641" w:rsidRPr="00236641" w:rsidRDefault="00236641" w:rsidP="00236641">
      <w:pPr>
        <w:ind w:left="284"/>
        <w:rPr>
          <w:rFonts w:eastAsia="Calibri"/>
          <w:b/>
          <w:bCs/>
          <w:kern w:val="20"/>
          <w:sz w:val="16"/>
          <w:szCs w:val="16"/>
        </w:rPr>
      </w:pPr>
    </w:p>
    <w:p w:rsidR="00236641" w:rsidRPr="00236641" w:rsidRDefault="00236641" w:rsidP="00236641">
      <w:pPr>
        <w:ind w:left="284"/>
        <w:rPr>
          <w:rFonts w:eastAsia="Calibri"/>
          <w:b/>
          <w:bCs/>
          <w:kern w:val="20"/>
        </w:rPr>
      </w:pPr>
      <w:r w:rsidRPr="00236641">
        <w:rPr>
          <w:rFonts w:eastAsia="Calibri"/>
          <w:b/>
          <w:bCs/>
          <w:kern w:val="20"/>
        </w:rPr>
        <w:t xml:space="preserve">Н. Ю. </w:t>
      </w:r>
      <w:proofErr w:type="spellStart"/>
      <w:r w:rsidRPr="00236641">
        <w:rPr>
          <w:rFonts w:eastAsia="Calibri"/>
          <w:b/>
          <w:bCs/>
          <w:kern w:val="20"/>
        </w:rPr>
        <w:t>Кийкова</w:t>
      </w:r>
      <w:proofErr w:type="spellEnd"/>
      <w:r w:rsidRPr="00236641">
        <w:rPr>
          <w:rFonts w:eastAsia="Calibri"/>
          <w:b/>
          <w:bCs/>
          <w:kern w:val="20"/>
        </w:rPr>
        <w:t xml:space="preserve"> </w:t>
      </w:r>
    </w:p>
    <w:p w:rsidR="00236641" w:rsidRPr="00236641" w:rsidRDefault="00236641" w:rsidP="00236641">
      <w:pPr>
        <w:ind w:left="284"/>
        <w:rPr>
          <w:rFonts w:eastAsia="Calibri"/>
          <w:bCs/>
          <w:kern w:val="20"/>
        </w:rPr>
      </w:pPr>
      <w:r w:rsidRPr="00236641">
        <w:rPr>
          <w:rFonts w:eastAsia="Calibri"/>
          <w:bCs/>
          <w:kern w:val="20"/>
          <w:lang w:val="en-US"/>
        </w:rPr>
        <w:t>https</w:t>
      </w:r>
      <w:r w:rsidRPr="00236641">
        <w:rPr>
          <w:rFonts w:eastAsia="Calibri"/>
          <w:bCs/>
          <w:kern w:val="20"/>
        </w:rPr>
        <w:t>://</w:t>
      </w:r>
      <w:proofErr w:type="spellStart"/>
      <w:r w:rsidRPr="00236641">
        <w:rPr>
          <w:rFonts w:eastAsia="Calibri"/>
          <w:bCs/>
          <w:kern w:val="20"/>
          <w:lang w:val="en-US"/>
        </w:rPr>
        <w:t>orcid</w:t>
      </w:r>
      <w:proofErr w:type="spellEnd"/>
      <w:r w:rsidRPr="00236641">
        <w:rPr>
          <w:rFonts w:eastAsia="Calibri"/>
          <w:bCs/>
          <w:kern w:val="20"/>
        </w:rPr>
        <w:t>.</w:t>
      </w:r>
      <w:r w:rsidRPr="00236641">
        <w:rPr>
          <w:rFonts w:eastAsia="Calibri"/>
          <w:bCs/>
          <w:kern w:val="20"/>
          <w:lang w:val="en-US"/>
        </w:rPr>
        <w:t>org</w:t>
      </w:r>
      <w:r w:rsidRPr="00236641">
        <w:rPr>
          <w:rFonts w:eastAsia="Calibri"/>
          <w:bCs/>
          <w:kern w:val="20"/>
        </w:rPr>
        <w:t>/</w:t>
      </w:r>
      <w:r w:rsidRPr="00236641">
        <w:rPr>
          <w:rFonts w:eastAsia="Calibri"/>
          <w:sz w:val="22"/>
          <w:szCs w:val="22"/>
        </w:rPr>
        <w:t xml:space="preserve"> </w:t>
      </w:r>
      <w:r w:rsidRPr="00236641">
        <w:rPr>
          <w:rFonts w:eastAsia="Calibri"/>
          <w:bCs/>
          <w:kern w:val="20"/>
        </w:rPr>
        <w:t>0000-0002-8307-0199</w:t>
      </w:r>
    </w:p>
    <w:p w:rsidR="00236641" w:rsidRPr="00236641" w:rsidRDefault="00236641" w:rsidP="00236641">
      <w:pPr>
        <w:ind w:left="284"/>
        <w:rPr>
          <w:rFonts w:eastAsia="Calibri"/>
          <w:bCs/>
          <w:kern w:val="20"/>
        </w:rPr>
      </w:pPr>
      <w:proofErr w:type="spellStart"/>
      <w:r w:rsidRPr="00236641">
        <w:rPr>
          <w:rFonts w:eastAsia="Calibri"/>
          <w:bCs/>
          <w:kern w:val="20"/>
          <w:lang w:val="en-US"/>
        </w:rPr>
        <w:t>kafspecobr</w:t>
      </w:r>
      <w:proofErr w:type="spellEnd"/>
      <w:r w:rsidRPr="00236641">
        <w:rPr>
          <w:rFonts w:eastAsia="Calibri"/>
          <w:bCs/>
          <w:kern w:val="20"/>
        </w:rPr>
        <w:t>@</w:t>
      </w:r>
      <w:proofErr w:type="spellStart"/>
      <w:r w:rsidRPr="00236641">
        <w:rPr>
          <w:rFonts w:eastAsia="Calibri"/>
          <w:bCs/>
          <w:kern w:val="20"/>
          <w:lang w:val="en-US"/>
        </w:rPr>
        <w:t>gmail</w:t>
      </w:r>
      <w:proofErr w:type="spellEnd"/>
      <w:r w:rsidRPr="00236641">
        <w:rPr>
          <w:rFonts w:eastAsia="Calibri"/>
          <w:bCs/>
          <w:kern w:val="20"/>
        </w:rPr>
        <w:t>.</w:t>
      </w:r>
      <w:r w:rsidRPr="00236641">
        <w:rPr>
          <w:rFonts w:eastAsia="Calibri"/>
          <w:bCs/>
          <w:kern w:val="20"/>
          <w:lang w:val="en-US"/>
        </w:rPr>
        <w:t>com</w:t>
      </w:r>
    </w:p>
    <w:p w:rsidR="00236641" w:rsidRPr="00236641" w:rsidRDefault="00236641" w:rsidP="00236641">
      <w:pPr>
        <w:ind w:left="284"/>
        <w:rPr>
          <w:rFonts w:eastAsia="Calibri"/>
          <w:bCs/>
          <w:kern w:val="20"/>
          <w:sz w:val="16"/>
        </w:rPr>
      </w:pPr>
    </w:p>
    <w:p w:rsidR="00236641" w:rsidRPr="00236641" w:rsidRDefault="00236641" w:rsidP="00236641">
      <w:pPr>
        <w:ind w:left="284"/>
        <w:rPr>
          <w:rFonts w:eastAsia="Calibri"/>
          <w:b/>
          <w:bCs/>
          <w:kern w:val="20"/>
        </w:rPr>
      </w:pPr>
      <w:r w:rsidRPr="00236641">
        <w:rPr>
          <w:rFonts w:eastAsia="Calibri"/>
          <w:b/>
          <w:bCs/>
          <w:kern w:val="20"/>
        </w:rPr>
        <w:t xml:space="preserve">Л. М. </w:t>
      </w:r>
      <w:proofErr w:type="spellStart"/>
      <w:r w:rsidRPr="00236641">
        <w:rPr>
          <w:rFonts w:eastAsia="Calibri"/>
          <w:b/>
          <w:bCs/>
          <w:kern w:val="20"/>
        </w:rPr>
        <w:t>Исрафилова</w:t>
      </w:r>
      <w:proofErr w:type="spellEnd"/>
      <w:r w:rsidRPr="00236641">
        <w:rPr>
          <w:rFonts w:eastAsia="Calibri"/>
          <w:b/>
          <w:bCs/>
          <w:kern w:val="20"/>
        </w:rPr>
        <w:t xml:space="preserve"> </w:t>
      </w:r>
    </w:p>
    <w:p w:rsidR="00236641" w:rsidRPr="00236641" w:rsidRDefault="00236641" w:rsidP="00236641">
      <w:pPr>
        <w:ind w:left="284"/>
        <w:rPr>
          <w:rFonts w:eastAsia="Calibri"/>
          <w:bCs/>
          <w:kern w:val="20"/>
        </w:rPr>
      </w:pPr>
      <w:r w:rsidRPr="00236641">
        <w:rPr>
          <w:rFonts w:eastAsia="Calibri"/>
          <w:bCs/>
          <w:kern w:val="20"/>
          <w:lang w:val="en-US"/>
        </w:rPr>
        <w:t>https</w:t>
      </w:r>
      <w:r w:rsidRPr="00236641">
        <w:rPr>
          <w:rFonts w:eastAsia="Calibri"/>
          <w:bCs/>
          <w:kern w:val="20"/>
        </w:rPr>
        <w:t>://</w:t>
      </w:r>
      <w:proofErr w:type="spellStart"/>
      <w:r w:rsidRPr="00236641">
        <w:rPr>
          <w:rFonts w:eastAsia="Calibri"/>
          <w:bCs/>
          <w:kern w:val="20"/>
          <w:lang w:val="en-US"/>
        </w:rPr>
        <w:t>orcid</w:t>
      </w:r>
      <w:proofErr w:type="spellEnd"/>
      <w:r w:rsidRPr="00236641">
        <w:rPr>
          <w:rFonts w:eastAsia="Calibri"/>
          <w:bCs/>
          <w:kern w:val="20"/>
        </w:rPr>
        <w:t>.</w:t>
      </w:r>
      <w:r w:rsidRPr="00236641">
        <w:rPr>
          <w:rFonts w:eastAsia="Calibri"/>
          <w:bCs/>
          <w:kern w:val="20"/>
          <w:lang w:val="en-US"/>
        </w:rPr>
        <w:t>org</w:t>
      </w:r>
      <w:r w:rsidRPr="00236641">
        <w:rPr>
          <w:rFonts w:eastAsia="Calibri"/>
          <w:bCs/>
          <w:kern w:val="20"/>
        </w:rPr>
        <w:t>/</w:t>
      </w:r>
      <w:r w:rsidRPr="00236641">
        <w:rPr>
          <w:rFonts w:eastAsia="Calibri"/>
          <w:sz w:val="22"/>
          <w:szCs w:val="22"/>
        </w:rPr>
        <w:t xml:space="preserve"> </w:t>
      </w:r>
      <w:r w:rsidRPr="00236641">
        <w:rPr>
          <w:rFonts w:eastAsia="Calibri"/>
          <w:bCs/>
          <w:kern w:val="20"/>
        </w:rPr>
        <w:t>0000-0003-1130-8118</w:t>
      </w:r>
    </w:p>
    <w:p w:rsidR="00236641" w:rsidRPr="00236641" w:rsidRDefault="00236641" w:rsidP="00236641">
      <w:pPr>
        <w:ind w:left="284"/>
        <w:rPr>
          <w:rFonts w:eastAsia="Calibri"/>
          <w:bCs/>
          <w:kern w:val="20"/>
        </w:rPr>
      </w:pPr>
      <w:proofErr w:type="spellStart"/>
      <w:r w:rsidRPr="00236641">
        <w:rPr>
          <w:rFonts w:eastAsia="Calibri"/>
          <w:bCs/>
          <w:kern w:val="20"/>
          <w:lang w:val="en-US"/>
        </w:rPr>
        <w:t>kafspecobr</w:t>
      </w:r>
      <w:proofErr w:type="spellEnd"/>
      <w:r w:rsidRPr="00236641">
        <w:rPr>
          <w:rFonts w:eastAsia="Calibri"/>
          <w:bCs/>
          <w:kern w:val="20"/>
        </w:rPr>
        <w:t>@</w:t>
      </w:r>
      <w:proofErr w:type="spellStart"/>
      <w:r w:rsidRPr="00236641">
        <w:rPr>
          <w:rFonts w:eastAsia="Calibri"/>
          <w:bCs/>
          <w:kern w:val="20"/>
          <w:lang w:val="en-US"/>
        </w:rPr>
        <w:t>gmail</w:t>
      </w:r>
      <w:proofErr w:type="spellEnd"/>
      <w:r w:rsidRPr="00236641">
        <w:rPr>
          <w:rFonts w:eastAsia="Calibri"/>
          <w:bCs/>
          <w:kern w:val="20"/>
        </w:rPr>
        <w:t>.</w:t>
      </w:r>
      <w:r w:rsidRPr="00236641">
        <w:rPr>
          <w:rFonts w:eastAsia="Calibri"/>
          <w:bCs/>
          <w:kern w:val="20"/>
          <w:lang w:val="en-US"/>
        </w:rPr>
        <w:t>com</w:t>
      </w:r>
    </w:p>
    <w:p w:rsidR="00236641" w:rsidRPr="00236641" w:rsidRDefault="00236641" w:rsidP="00236641">
      <w:pPr>
        <w:ind w:left="284"/>
        <w:rPr>
          <w:rFonts w:eastAsia="Calibri"/>
          <w:bCs/>
          <w:kern w:val="20"/>
          <w:sz w:val="16"/>
        </w:rPr>
      </w:pPr>
    </w:p>
    <w:p w:rsidR="00236641" w:rsidRPr="00236641" w:rsidRDefault="00236641" w:rsidP="00236641">
      <w:pPr>
        <w:ind w:left="284"/>
        <w:rPr>
          <w:rFonts w:eastAsia="Calibri"/>
          <w:b/>
          <w:bCs/>
          <w:kern w:val="20"/>
        </w:rPr>
      </w:pPr>
      <w:r w:rsidRPr="00236641">
        <w:rPr>
          <w:rFonts w:eastAsia="Calibri"/>
          <w:b/>
          <w:bCs/>
          <w:kern w:val="20"/>
        </w:rPr>
        <w:t xml:space="preserve">О. Н. Уварова </w:t>
      </w:r>
    </w:p>
    <w:p w:rsidR="00236641" w:rsidRPr="00236641" w:rsidRDefault="00236641" w:rsidP="00236641">
      <w:pPr>
        <w:ind w:left="284"/>
        <w:rPr>
          <w:rFonts w:eastAsia="Calibri"/>
          <w:bCs/>
          <w:kern w:val="20"/>
        </w:rPr>
      </w:pPr>
      <w:r w:rsidRPr="00236641">
        <w:rPr>
          <w:rFonts w:eastAsia="Calibri"/>
          <w:bCs/>
          <w:kern w:val="20"/>
          <w:lang w:val="en-US"/>
        </w:rPr>
        <w:t>https</w:t>
      </w:r>
      <w:r w:rsidRPr="00236641">
        <w:rPr>
          <w:rFonts w:eastAsia="Calibri"/>
          <w:bCs/>
          <w:kern w:val="20"/>
        </w:rPr>
        <w:t>://</w:t>
      </w:r>
      <w:proofErr w:type="spellStart"/>
      <w:r w:rsidRPr="00236641">
        <w:rPr>
          <w:rFonts w:eastAsia="Calibri"/>
          <w:bCs/>
          <w:kern w:val="20"/>
          <w:lang w:val="en-US"/>
        </w:rPr>
        <w:t>orcid</w:t>
      </w:r>
      <w:proofErr w:type="spellEnd"/>
      <w:r w:rsidRPr="00236641">
        <w:rPr>
          <w:rFonts w:eastAsia="Calibri"/>
          <w:bCs/>
          <w:kern w:val="20"/>
        </w:rPr>
        <w:t>.</w:t>
      </w:r>
      <w:r w:rsidRPr="00236641">
        <w:rPr>
          <w:rFonts w:eastAsia="Calibri"/>
          <w:bCs/>
          <w:kern w:val="20"/>
          <w:lang w:val="en-US"/>
        </w:rPr>
        <w:t>org</w:t>
      </w:r>
      <w:r w:rsidRPr="00236641">
        <w:rPr>
          <w:rFonts w:eastAsia="Calibri"/>
          <w:bCs/>
          <w:kern w:val="20"/>
        </w:rPr>
        <w:t>/0000-0001-9339-9177</w:t>
      </w:r>
    </w:p>
    <w:p w:rsidR="00236641" w:rsidRPr="00236641" w:rsidRDefault="00236641" w:rsidP="00236641">
      <w:pPr>
        <w:ind w:left="284"/>
        <w:rPr>
          <w:rFonts w:eastAsia="Calibri"/>
          <w:bCs/>
          <w:kern w:val="20"/>
        </w:rPr>
      </w:pPr>
      <w:proofErr w:type="spellStart"/>
      <w:r w:rsidRPr="00236641">
        <w:rPr>
          <w:rFonts w:eastAsia="Calibri"/>
          <w:bCs/>
          <w:kern w:val="20"/>
          <w:lang w:val="en-US"/>
        </w:rPr>
        <w:t>kafspecobr</w:t>
      </w:r>
      <w:proofErr w:type="spellEnd"/>
      <w:r w:rsidRPr="00236641">
        <w:rPr>
          <w:rFonts w:eastAsia="Calibri"/>
          <w:bCs/>
          <w:kern w:val="20"/>
        </w:rPr>
        <w:t>@</w:t>
      </w:r>
      <w:proofErr w:type="spellStart"/>
      <w:r w:rsidRPr="00236641">
        <w:rPr>
          <w:rFonts w:eastAsia="Calibri"/>
          <w:bCs/>
          <w:kern w:val="20"/>
          <w:lang w:val="en-US"/>
        </w:rPr>
        <w:t>gmail</w:t>
      </w:r>
      <w:proofErr w:type="spellEnd"/>
      <w:r w:rsidRPr="00236641">
        <w:rPr>
          <w:rFonts w:eastAsia="Calibri"/>
          <w:bCs/>
          <w:kern w:val="20"/>
        </w:rPr>
        <w:t>.</w:t>
      </w:r>
      <w:r w:rsidRPr="00236641">
        <w:rPr>
          <w:rFonts w:eastAsia="Calibri"/>
          <w:bCs/>
          <w:kern w:val="20"/>
          <w:lang w:val="en-US"/>
        </w:rPr>
        <w:t>com</w:t>
      </w:r>
    </w:p>
    <w:p w:rsidR="00236641" w:rsidRPr="00236641" w:rsidRDefault="00236641" w:rsidP="00236641">
      <w:pPr>
        <w:ind w:left="284"/>
        <w:rPr>
          <w:rFonts w:eastAsia="Calibri"/>
          <w:bCs/>
          <w:kern w:val="20"/>
          <w:sz w:val="16"/>
        </w:rPr>
      </w:pPr>
    </w:p>
    <w:p w:rsidR="00236641" w:rsidRPr="00236641" w:rsidRDefault="00236641" w:rsidP="00236641">
      <w:pPr>
        <w:ind w:left="284"/>
        <w:rPr>
          <w:rFonts w:eastAsia="Calibri"/>
          <w:b/>
          <w:bCs/>
          <w:kern w:val="20"/>
        </w:rPr>
      </w:pPr>
      <w:r w:rsidRPr="00236641">
        <w:rPr>
          <w:rFonts w:eastAsia="Calibri"/>
          <w:b/>
          <w:bCs/>
          <w:kern w:val="20"/>
        </w:rPr>
        <w:t xml:space="preserve">О. Г. </w:t>
      </w:r>
      <w:proofErr w:type="spellStart"/>
      <w:r w:rsidRPr="00236641">
        <w:rPr>
          <w:rFonts w:eastAsia="Calibri"/>
          <w:b/>
          <w:bCs/>
          <w:kern w:val="20"/>
        </w:rPr>
        <w:t>Хажеева</w:t>
      </w:r>
      <w:proofErr w:type="spellEnd"/>
      <w:r w:rsidRPr="00236641">
        <w:rPr>
          <w:rFonts w:eastAsia="Calibri"/>
          <w:b/>
          <w:bCs/>
          <w:kern w:val="20"/>
        </w:rPr>
        <w:t xml:space="preserve"> </w:t>
      </w:r>
    </w:p>
    <w:p w:rsidR="00236641" w:rsidRPr="00236641" w:rsidRDefault="00236641" w:rsidP="00236641">
      <w:pPr>
        <w:ind w:left="284"/>
        <w:rPr>
          <w:rFonts w:eastAsia="Calibri"/>
          <w:bCs/>
          <w:kern w:val="20"/>
        </w:rPr>
      </w:pPr>
      <w:r w:rsidRPr="00236641">
        <w:rPr>
          <w:rFonts w:eastAsia="Calibri"/>
          <w:bCs/>
          <w:kern w:val="20"/>
          <w:lang w:val="en-US"/>
        </w:rPr>
        <w:t>https</w:t>
      </w:r>
      <w:r w:rsidRPr="00236641">
        <w:rPr>
          <w:rFonts w:eastAsia="Calibri"/>
          <w:bCs/>
          <w:kern w:val="20"/>
        </w:rPr>
        <w:t>://</w:t>
      </w:r>
      <w:proofErr w:type="spellStart"/>
      <w:r w:rsidRPr="00236641">
        <w:rPr>
          <w:rFonts w:eastAsia="Calibri"/>
          <w:bCs/>
          <w:kern w:val="20"/>
          <w:lang w:val="en-US"/>
        </w:rPr>
        <w:t>orcid</w:t>
      </w:r>
      <w:proofErr w:type="spellEnd"/>
      <w:r w:rsidRPr="00236641">
        <w:rPr>
          <w:rFonts w:eastAsia="Calibri"/>
          <w:bCs/>
          <w:kern w:val="20"/>
        </w:rPr>
        <w:t>.</w:t>
      </w:r>
      <w:r w:rsidRPr="00236641">
        <w:rPr>
          <w:rFonts w:eastAsia="Calibri"/>
          <w:bCs/>
          <w:kern w:val="20"/>
          <w:lang w:val="en-US"/>
        </w:rPr>
        <w:t>org</w:t>
      </w:r>
      <w:r w:rsidRPr="00236641">
        <w:rPr>
          <w:rFonts w:eastAsia="Calibri"/>
          <w:bCs/>
          <w:kern w:val="20"/>
        </w:rPr>
        <w:t>/</w:t>
      </w:r>
      <w:r w:rsidRPr="00236641">
        <w:rPr>
          <w:rFonts w:eastAsia="Calibri"/>
          <w:sz w:val="22"/>
          <w:szCs w:val="22"/>
        </w:rPr>
        <w:t xml:space="preserve"> </w:t>
      </w:r>
      <w:r w:rsidRPr="00236641">
        <w:rPr>
          <w:rFonts w:eastAsia="Calibri"/>
          <w:bCs/>
          <w:kern w:val="20"/>
        </w:rPr>
        <w:t>0000-0002-4959-5864</w:t>
      </w:r>
    </w:p>
    <w:p w:rsidR="00236641" w:rsidRPr="00236641" w:rsidRDefault="00236641" w:rsidP="00236641">
      <w:pPr>
        <w:ind w:left="284"/>
        <w:rPr>
          <w:rFonts w:eastAsia="Calibri"/>
          <w:bCs/>
          <w:kern w:val="20"/>
          <w:sz w:val="16"/>
        </w:rPr>
      </w:pPr>
      <w:proofErr w:type="spellStart"/>
      <w:r w:rsidRPr="00236641">
        <w:rPr>
          <w:rFonts w:eastAsia="Calibri"/>
          <w:bCs/>
          <w:kern w:val="20"/>
          <w:lang w:val="en-US"/>
        </w:rPr>
        <w:t>kafspecobr</w:t>
      </w:r>
      <w:proofErr w:type="spellEnd"/>
      <w:r w:rsidRPr="00236641">
        <w:rPr>
          <w:rFonts w:eastAsia="Calibri"/>
          <w:bCs/>
          <w:kern w:val="20"/>
        </w:rPr>
        <w:t>@</w:t>
      </w:r>
      <w:proofErr w:type="spellStart"/>
      <w:r w:rsidRPr="00236641">
        <w:rPr>
          <w:rFonts w:eastAsia="Calibri"/>
          <w:bCs/>
          <w:kern w:val="20"/>
          <w:lang w:val="en-US"/>
        </w:rPr>
        <w:t>gmail</w:t>
      </w:r>
      <w:proofErr w:type="spellEnd"/>
      <w:r w:rsidRPr="00236641">
        <w:rPr>
          <w:rFonts w:eastAsia="Calibri"/>
          <w:bCs/>
          <w:kern w:val="20"/>
        </w:rPr>
        <w:t>.</w:t>
      </w:r>
      <w:r w:rsidRPr="00236641">
        <w:rPr>
          <w:rFonts w:eastAsia="Calibri"/>
          <w:bCs/>
          <w:kern w:val="20"/>
          <w:lang w:val="en-US"/>
        </w:rPr>
        <w:t>com</w:t>
      </w:r>
    </w:p>
    <w:p w:rsidR="00236641" w:rsidRPr="00236641" w:rsidRDefault="00236641" w:rsidP="00236641">
      <w:pPr>
        <w:ind w:left="284"/>
        <w:rPr>
          <w:rFonts w:eastAsia="Calibri"/>
          <w:b/>
          <w:kern w:val="20"/>
          <w:szCs w:val="28"/>
          <w:highlight w:val="yellow"/>
        </w:rPr>
      </w:pPr>
    </w:p>
    <w:p w:rsidR="00236641" w:rsidRPr="00236641" w:rsidRDefault="00236641" w:rsidP="00236641">
      <w:pPr>
        <w:ind w:left="284"/>
        <w:rPr>
          <w:rFonts w:eastAsia="Calibri"/>
          <w:b/>
          <w:bCs/>
          <w:kern w:val="20"/>
          <w:sz w:val="32"/>
          <w:szCs w:val="32"/>
          <w:lang w:val="en-US"/>
        </w:rPr>
      </w:pPr>
      <w:r w:rsidRPr="00236641">
        <w:rPr>
          <w:rFonts w:eastAsia="Calibri"/>
          <w:b/>
          <w:bCs/>
          <w:kern w:val="20"/>
          <w:sz w:val="32"/>
          <w:szCs w:val="32"/>
          <w:lang w:val="en-US"/>
        </w:rPr>
        <w:t xml:space="preserve">Formation of didactic practices of interaction between educators in promoting children's health through digital objectification </w:t>
      </w:r>
    </w:p>
    <w:p w:rsidR="00236641" w:rsidRPr="00236641" w:rsidRDefault="00236641" w:rsidP="00236641">
      <w:pPr>
        <w:ind w:left="284"/>
        <w:rPr>
          <w:rFonts w:eastAsia="Calibri"/>
          <w:b/>
          <w:bCs/>
          <w:kern w:val="20"/>
          <w:sz w:val="32"/>
          <w:szCs w:val="32"/>
          <w:highlight w:val="yellow"/>
          <w:lang w:val="en-US"/>
        </w:rPr>
      </w:pPr>
      <w:proofErr w:type="gramStart"/>
      <w:r w:rsidRPr="00236641">
        <w:rPr>
          <w:rFonts w:eastAsia="Calibri"/>
          <w:b/>
          <w:bCs/>
          <w:kern w:val="20"/>
          <w:sz w:val="32"/>
          <w:szCs w:val="32"/>
          <w:lang w:val="en-US"/>
        </w:rPr>
        <w:t>of</w:t>
      </w:r>
      <w:proofErr w:type="gramEnd"/>
      <w:r w:rsidRPr="00236641">
        <w:rPr>
          <w:rFonts w:eastAsia="Calibri"/>
          <w:b/>
          <w:bCs/>
          <w:kern w:val="20"/>
          <w:sz w:val="32"/>
          <w:szCs w:val="32"/>
          <w:lang w:val="en-US"/>
        </w:rPr>
        <w:t xml:space="preserve"> joint educational results</w:t>
      </w:r>
    </w:p>
    <w:p w:rsidR="00236641" w:rsidRPr="00236641" w:rsidRDefault="00236641" w:rsidP="00236641">
      <w:pPr>
        <w:ind w:left="284"/>
        <w:rPr>
          <w:rFonts w:eastAsia="Calibri"/>
          <w:b/>
          <w:kern w:val="20"/>
          <w:sz w:val="16"/>
          <w:szCs w:val="16"/>
          <w:highlight w:val="yellow"/>
          <w:lang w:val="en-US"/>
        </w:rPr>
      </w:pPr>
    </w:p>
    <w:p w:rsidR="00236641" w:rsidRPr="00236641" w:rsidRDefault="00236641" w:rsidP="00236641">
      <w:pPr>
        <w:ind w:left="284"/>
        <w:rPr>
          <w:rFonts w:eastAsia="Calibri"/>
          <w:b/>
          <w:bCs/>
          <w:kern w:val="20"/>
          <w:lang w:val="en-US"/>
        </w:rPr>
      </w:pPr>
      <w:r w:rsidRPr="00236641">
        <w:rPr>
          <w:rFonts w:eastAsia="Calibri"/>
          <w:b/>
          <w:bCs/>
          <w:kern w:val="20"/>
          <w:lang w:val="en-US"/>
        </w:rPr>
        <w:t xml:space="preserve">N. Yu. </w:t>
      </w:r>
      <w:proofErr w:type="spellStart"/>
      <w:r w:rsidRPr="00236641">
        <w:rPr>
          <w:rFonts w:eastAsia="Calibri"/>
          <w:b/>
          <w:bCs/>
          <w:kern w:val="20"/>
          <w:lang w:val="en-US"/>
        </w:rPr>
        <w:t>Kiykova</w:t>
      </w:r>
      <w:proofErr w:type="spellEnd"/>
    </w:p>
    <w:p w:rsidR="00236641" w:rsidRPr="00236641" w:rsidRDefault="00236641" w:rsidP="00236641">
      <w:pPr>
        <w:ind w:left="284"/>
        <w:rPr>
          <w:rFonts w:eastAsia="Calibri"/>
          <w:b/>
          <w:bCs/>
          <w:kern w:val="20"/>
          <w:lang w:val="en-US"/>
        </w:rPr>
      </w:pPr>
      <w:r w:rsidRPr="00236641">
        <w:rPr>
          <w:rFonts w:eastAsia="Calibri"/>
          <w:b/>
          <w:bCs/>
          <w:kern w:val="20"/>
          <w:lang w:val="en-US"/>
        </w:rPr>
        <w:t xml:space="preserve">L. M. </w:t>
      </w:r>
      <w:proofErr w:type="spellStart"/>
      <w:r w:rsidRPr="00236641">
        <w:rPr>
          <w:rFonts w:eastAsia="Calibri"/>
          <w:b/>
          <w:bCs/>
          <w:kern w:val="20"/>
          <w:lang w:val="en-US"/>
        </w:rPr>
        <w:t>Israfilova</w:t>
      </w:r>
      <w:proofErr w:type="spellEnd"/>
    </w:p>
    <w:p w:rsidR="00236641" w:rsidRPr="00236641" w:rsidRDefault="00236641" w:rsidP="00236641">
      <w:pPr>
        <w:ind w:left="284"/>
        <w:rPr>
          <w:rFonts w:eastAsia="Calibri"/>
          <w:b/>
          <w:bCs/>
          <w:kern w:val="20"/>
          <w:lang w:val="en-US"/>
        </w:rPr>
      </w:pPr>
      <w:r w:rsidRPr="00236641">
        <w:rPr>
          <w:rFonts w:eastAsia="Calibri"/>
          <w:b/>
          <w:bCs/>
          <w:kern w:val="20"/>
          <w:lang w:val="en-US"/>
        </w:rPr>
        <w:t xml:space="preserve">O. N. </w:t>
      </w:r>
      <w:proofErr w:type="spellStart"/>
      <w:r w:rsidRPr="00236641">
        <w:rPr>
          <w:rFonts w:eastAsia="Calibri"/>
          <w:b/>
          <w:bCs/>
          <w:kern w:val="20"/>
          <w:lang w:val="en-US"/>
        </w:rPr>
        <w:t>Uvarova</w:t>
      </w:r>
      <w:proofErr w:type="spellEnd"/>
      <w:r w:rsidRPr="00236641">
        <w:rPr>
          <w:rFonts w:eastAsia="Calibri"/>
          <w:b/>
          <w:bCs/>
          <w:kern w:val="20"/>
          <w:lang w:val="en-US"/>
        </w:rPr>
        <w:t xml:space="preserve"> </w:t>
      </w:r>
    </w:p>
    <w:p w:rsidR="00236641" w:rsidRPr="00236641" w:rsidRDefault="00236641" w:rsidP="00236641">
      <w:pPr>
        <w:ind w:left="284"/>
        <w:rPr>
          <w:rFonts w:eastAsia="Calibri"/>
          <w:b/>
          <w:bCs/>
          <w:kern w:val="20"/>
        </w:rPr>
      </w:pPr>
      <w:r w:rsidRPr="00236641">
        <w:rPr>
          <w:rFonts w:eastAsia="Calibri"/>
          <w:b/>
          <w:bCs/>
          <w:kern w:val="20"/>
          <w:lang w:val="en-US"/>
        </w:rPr>
        <w:t>O</w:t>
      </w:r>
      <w:r w:rsidRPr="00236641">
        <w:rPr>
          <w:rFonts w:eastAsia="Calibri"/>
          <w:b/>
          <w:bCs/>
          <w:kern w:val="20"/>
        </w:rPr>
        <w:t xml:space="preserve">. </w:t>
      </w:r>
      <w:r w:rsidRPr="00236641">
        <w:rPr>
          <w:rFonts w:eastAsia="Calibri"/>
          <w:b/>
          <w:bCs/>
          <w:kern w:val="20"/>
          <w:lang w:val="en-US"/>
        </w:rPr>
        <w:t>G</w:t>
      </w:r>
      <w:r w:rsidRPr="00236641">
        <w:rPr>
          <w:rFonts w:eastAsia="Calibri"/>
          <w:b/>
          <w:bCs/>
          <w:kern w:val="20"/>
        </w:rPr>
        <w:t xml:space="preserve">. </w:t>
      </w:r>
      <w:proofErr w:type="spellStart"/>
      <w:r w:rsidRPr="00236641">
        <w:rPr>
          <w:rFonts w:eastAsia="Calibri"/>
          <w:b/>
          <w:bCs/>
          <w:kern w:val="20"/>
          <w:lang w:val="en-US"/>
        </w:rPr>
        <w:t>Khazheeva</w:t>
      </w:r>
      <w:proofErr w:type="spellEnd"/>
      <w:r w:rsidRPr="00236641">
        <w:rPr>
          <w:rFonts w:eastAsia="Calibri"/>
          <w:b/>
          <w:bCs/>
          <w:kern w:val="20"/>
        </w:rPr>
        <w:t xml:space="preserve"> </w:t>
      </w:r>
    </w:p>
    <w:p w:rsidR="00236641" w:rsidRDefault="00236641" w:rsidP="00236641">
      <w:pPr>
        <w:ind w:firstLine="284"/>
        <w:jc w:val="both"/>
        <w:rPr>
          <w:rFonts w:eastAsia="Calibri"/>
          <w:b/>
          <w:iCs/>
          <w:kern w:val="20"/>
        </w:rPr>
      </w:pPr>
    </w:p>
    <w:p w:rsidR="00236641" w:rsidRPr="00236641" w:rsidRDefault="00236641" w:rsidP="00236641">
      <w:pPr>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rFonts w:eastAsia="Calibri"/>
          <w:i/>
          <w:sz w:val="22"/>
          <w:szCs w:val="22"/>
          <w:lang w:eastAsia="en-US"/>
        </w:rPr>
      </w:pPr>
      <w:r w:rsidRPr="00236641">
        <w:rPr>
          <w:b/>
          <w:bCs/>
          <w:i/>
          <w:iCs/>
          <w:spacing w:val="-2"/>
          <w:sz w:val="22"/>
          <w:szCs w:val="22"/>
        </w:rPr>
        <w:t>Проблема исследования и обоснование ее актуальности. </w:t>
      </w:r>
      <w:r w:rsidRPr="00236641">
        <w:rPr>
          <w:rFonts w:eastAsia="Calibri"/>
          <w:i/>
          <w:spacing w:val="-2"/>
          <w:sz w:val="22"/>
          <w:szCs w:val="22"/>
          <w:shd w:val="clear" w:color="auto" w:fill="FFFFFF"/>
          <w:lang w:eastAsia="en-US"/>
        </w:rPr>
        <w:t>Современными и доступными материально-техническими, научно-образова</w:t>
      </w:r>
      <w:r w:rsidRPr="00236641">
        <w:rPr>
          <w:rFonts w:eastAsia="Calibri"/>
          <w:i/>
          <w:spacing w:val="-2"/>
          <w:sz w:val="22"/>
          <w:szCs w:val="22"/>
          <w:shd w:val="clear" w:color="auto" w:fill="FFFFFF"/>
          <w:lang w:eastAsia="en-US"/>
        </w:rPr>
        <w:softHyphen/>
        <w:t xml:space="preserve">тельными, информационно-просветительскими </w:t>
      </w:r>
      <w:proofErr w:type="gramStart"/>
      <w:r w:rsidRPr="00236641">
        <w:rPr>
          <w:rFonts w:eastAsia="Calibri"/>
          <w:i/>
          <w:spacing w:val="-2"/>
          <w:sz w:val="22"/>
          <w:szCs w:val="22"/>
          <w:shd w:val="clear" w:color="auto" w:fill="FFFFFF"/>
          <w:lang w:eastAsia="en-US"/>
        </w:rPr>
        <w:t>средствами, влияющими на формирование представлений и перспектив межличностных взаимоотношений между людьми являются</w:t>
      </w:r>
      <w:proofErr w:type="gramEnd"/>
      <w:r w:rsidRPr="00236641">
        <w:rPr>
          <w:rFonts w:eastAsia="Calibri"/>
          <w:i/>
          <w:spacing w:val="-2"/>
          <w:sz w:val="22"/>
          <w:szCs w:val="22"/>
          <w:shd w:val="clear" w:color="auto" w:fill="FFFFFF"/>
          <w:lang w:eastAsia="en-US"/>
        </w:rPr>
        <w:t xml:space="preserve"> телекоммуникационные, информационно-техниче</w:t>
      </w:r>
      <w:r w:rsidRPr="00236641">
        <w:rPr>
          <w:rFonts w:eastAsia="Calibri"/>
          <w:i/>
          <w:spacing w:val="-2"/>
          <w:sz w:val="22"/>
          <w:szCs w:val="22"/>
          <w:shd w:val="clear" w:color="auto" w:fill="FFFFFF"/>
          <w:lang w:eastAsia="en-US"/>
        </w:rPr>
        <w:softHyphen/>
        <w:t xml:space="preserve">ские, цифровые средства коммуникации, использующие в качестве ведущего средства объективации обобщенной, интегрированной, </w:t>
      </w:r>
      <w:proofErr w:type="spellStart"/>
      <w:r w:rsidRPr="00236641">
        <w:rPr>
          <w:rFonts w:eastAsia="Calibri"/>
          <w:i/>
          <w:spacing w:val="-2"/>
          <w:sz w:val="22"/>
          <w:szCs w:val="22"/>
          <w:shd w:val="clear" w:color="auto" w:fill="FFFFFF"/>
          <w:lang w:eastAsia="en-US"/>
        </w:rPr>
        <w:t>межпредметной</w:t>
      </w:r>
      <w:proofErr w:type="spellEnd"/>
      <w:r w:rsidRPr="00236641">
        <w:rPr>
          <w:rFonts w:eastAsia="Calibri"/>
          <w:i/>
          <w:spacing w:val="-2"/>
          <w:sz w:val="22"/>
          <w:szCs w:val="22"/>
          <w:shd w:val="clear" w:color="auto" w:fill="FFFFFF"/>
          <w:lang w:eastAsia="en-US"/>
        </w:rPr>
        <w:t xml:space="preserve"> информации средства образно-смысловой, эмоционально-социальной визуализации, </w:t>
      </w:r>
      <w:r w:rsidRPr="00236641">
        <w:rPr>
          <w:rFonts w:eastAsia="Calibri"/>
          <w:i/>
          <w:spacing w:val="-2"/>
          <w:sz w:val="22"/>
          <w:szCs w:val="22"/>
          <w:lang w:eastAsia="en-US"/>
        </w:rPr>
        <w:t xml:space="preserve">преобразующие совместную практику взаимодействия </w:t>
      </w:r>
      <w:r w:rsidRPr="00236641">
        <w:rPr>
          <w:rFonts w:eastAsia="Calibri"/>
          <w:i/>
          <w:iCs/>
          <w:spacing w:val="-2"/>
          <w:sz w:val="22"/>
          <w:szCs w:val="22"/>
          <w:lang w:eastAsia="en-US"/>
        </w:rPr>
        <w:t>на уровне цифровой объективации</w:t>
      </w:r>
      <w:r w:rsidRPr="00236641">
        <w:rPr>
          <w:rFonts w:eastAsia="Calibri"/>
          <w:i/>
          <w:spacing w:val="-2"/>
          <w:sz w:val="22"/>
          <w:szCs w:val="22"/>
          <w:shd w:val="clear" w:color="auto" w:fill="FFFFFF"/>
          <w:lang w:eastAsia="en-US"/>
        </w:rPr>
        <w:t xml:space="preserve">. Практико-ориентированная направленность </w:t>
      </w:r>
      <w:proofErr w:type="spellStart"/>
      <w:r w:rsidRPr="00236641">
        <w:rPr>
          <w:rFonts w:eastAsia="Calibri"/>
          <w:i/>
          <w:spacing w:val="-2"/>
          <w:sz w:val="22"/>
          <w:szCs w:val="22"/>
          <w:shd w:val="clear" w:color="auto" w:fill="FFFFFF"/>
          <w:lang w:eastAsia="en-US"/>
        </w:rPr>
        <w:t>гуманитаризации</w:t>
      </w:r>
      <w:proofErr w:type="spellEnd"/>
      <w:r w:rsidRPr="00236641">
        <w:rPr>
          <w:rFonts w:eastAsia="Calibri"/>
          <w:i/>
          <w:spacing w:val="-2"/>
          <w:sz w:val="22"/>
          <w:szCs w:val="22"/>
          <w:shd w:val="clear" w:color="auto" w:fill="FFFFFF"/>
          <w:lang w:eastAsia="en-US"/>
        </w:rPr>
        <w:t xml:space="preserve"> интеграционных межличностных </w:t>
      </w:r>
      <w:r w:rsidRPr="00236641">
        <w:rPr>
          <w:rFonts w:eastAsia="Calibri"/>
          <w:i/>
          <w:sz w:val="22"/>
          <w:szCs w:val="22"/>
          <w:shd w:val="clear" w:color="auto" w:fill="FFFFFF"/>
          <w:lang w:eastAsia="en-US"/>
        </w:rPr>
        <w:t xml:space="preserve">отношений между взрослыми работниками посредством </w:t>
      </w:r>
      <w:r w:rsidRPr="00236641">
        <w:rPr>
          <w:rFonts w:eastAsia="Calibri"/>
          <w:i/>
          <w:sz w:val="22"/>
          <w:szCs w:val="22"/>
          <w:shd w:val="clear" w:color="auto" w:fill="FFFFFF"/>
          <w:lang w:eastAsia="en-US"/>
        </w:rPr>
        <w:lastRenderedPageBreak/>
        <w:t>цифровой объективации совместных образовательных результатов формирует вариативность дидактической практики взаимодействия в условиях системы повышения квалификации и переподготовки работников системы педагогического образования.</w:t>
      </w:r>
    </w:p>
    <w:p w:rsidR="00236641" w:rsidRPr="00236641" w:rsidRDefault="00236641" w:rsidP="00236641">
      <w:pPr>
        <w:ind w:firstLine="284"/>
        <w:jc w:val="both"/>
        <w:rPr>
          <w:rFonts w:eastAsia="Calibri"/>
          <w:i/>
          <w:spacing w:val="4"/>
          <w:sz w:val="22"/>
          <w:szCs w:val="22"/>
          <w:lang w:eastAsia="en-US"/>
        </w:rPr>
      </w:pPr>
      <w:r w:rsidRPr="00236641">
        <w:rPr>
          <w:b/>
          <w:bCs/>
          <w:i/>
          <w:iCs/>
          <w:spacing w:val="4"/>
          <w:sz w:val="22"/>
          <w:szCs w:val="22"/>
        </w:rPr>
        <w:t xml:space="preserve">Цель исследования. </w:t>
      </w:r>
      <w:r w:rsidRPr="00236641">
        <w:rPr>
          <w:rFonts w:eastAsia="Calibri"/>
          <w:i/>
          <w:spacing w:val="4"/>
          <w:sz w:val="22"/>
          <w:szCs w:val="22"/>
          <w:shd w:val="clear" w:color="auto" w:fill="FFFFFF"/>
          <w:lang w:eastAsia="en-US"/>
        </w:rPr>
        <w:t xml:space="preserve">Изучение предпосылок выбора педагогическими работниками содержания и направлений </w:t>
      </w:r>
      <w:r w:rsidRPr="00236641">
        <w:rPr>
          <w:rFonts w:eastAsia="Calibri"/>
          <w:i/>
          <w:spacing w:val="4"/>
          <w:sz w:val="22"/>
          <w:szCs w:val="22"/>
          <w:lang w:eastAsia="en-US"/>
        </w:rPr>
        <w:t>формирования совместной практики дидактического взаимодействия образовательных организаций, семьи и других учреждений в укреплении здоровья детей как условие проектирования и </w:t>
      </w:r>
      <w:proofErr w:type="gramStart"/>
      <w:r w:rsidRPr="00236641">
        <w:rPr>
          <w:rFonts w:eastAsia="Calibri"/>
          <w:i/>
          <w:spacing w:val="4"/>
          <w:sz w:val="22"/>
          <w:szCs w:val="22"/>
          <w:lang w:eastAsia="en-US"/>
        </w:rPr>
        <w:t>представления</w:t>
      </w:r>
      <w:proofErr w:type="gramEnd"/>
      <w:r w:rsidRPr="00236641">
        <w:rPr>
          <w:rFonts w:eastAsia="Calibri"/>
          <w:i/>
          <w:spacing w:val="4"/>
          <w:sz w:val="22"/>
          <w:szCs w:val="22"/>
          <w:lang w:eastAsia="en-US"/>
        </w:rPr>
        <w:t xml:space="preserve"> совместных </w:t>
      </w:r>
      <w:proofErr w:type="spellStart"/>
      <w:r w:rsidRPr="00236641">
        <w:rPr>
          <w:rFonts w:eastAsia="Calibri"/>
          <w:i/>
          <w:spacing w:val="4"/>
          <w:sz w:val="22"/>
          <w:szCs w:val="22"/>
          <w:lang w:eastAsia="en-US"/>
        </w:rPr>
        <w:t>метапредметных</w:t>
      </w:r>
      <w:proofErr w:type="spellEnd"/>
      <w:r w:rsidRPr="00236641">
        <w:rPr>
          <w:rFonts w:eastAsia="Calibri"/>
          <w:i/>
          <w:spacing w:val="4"/>
          <w:sz w:val="22"/>
          <w:szCs w:val="22"/>
          <w:lang w:eastAsia="en-US"/>
        </w:rPr>
        <w:t xml:space="preserve"> результатов образования на уровне цифровой объективизации.</w:t>
      </w:r>
    </w:p>
    <w:p w:rsidR="00236641" w:rsidRPr="00236641" w:rsidRDefault="00236641" w:rsidP="00236641">
      <w:pPr>
        <w:ind w:firstLine="284"/>
        <w:jc w:val="both"/>
        <w:rPr>
          <w:rFonts w:eastAsia="Calibri"/>
          <w:i/>
          <w:sz w:val="22"/>
          <w:szCs w:val="22"/>
          <w:lang w:eastAsia="en-US"/>
        </w:rPr>
      </w:pPr>
      <w:r w:rsidRPr="00236641">
        <w:rPr>
          <w:b/>
          <w:bCs/>
          <w:i/>
          <w:iCs/>
          <w:spacing w:val="-4"/>
          <w:sz w:val="22"/>
          <w:szCs w:val="22"/>
        </w:rPr>
        <w:t>Методология (материалы и методы).</w:t>
      </w:r>
      <w:r w:rsidRPr="00236641">
        <w:rPr>
          <w:i/>
          <w:iCs/>
          <w:spacing w:val="-4"/>
          <w:sz w:val="22"/>
          <w:szCs w:val="22"/>
        </w:rPr>
        <w:t xml:space="preserve"> </w:t>
      </w:r>
      <w:proofErr w:type="gramStart"/>
      <w:r w:rsidRPr="00236641">
        <w:rPr>
          <w:i/>
          <w:iCs/>
          <w:spacing w:val="-4"/>
          <w:sz w:val="22"/>
          <w:szCs w:val="22"/>
        </w:rPr>
        <w:t>В</w:t>
      </w:r>
      <w:r w:rsidRPr="00236641">
        <w:rPr>
          <w:rFonts w:eastAsia="Calibri"/>
          <w:i/>
          <w:sz w:val="22"/>
          <w:szCs w:val="22"/>
          <w:lang w:eastAsia="en-US"/>
        </w:rPr>
        <w:t xml:space="preserve"> качестве исследовательских методов использованы аналитический и логический методы, метод эмпирического описания, </w:t>
      </w:r>
      <w:proofErr w:type="spellStart"/>
      <w:r w:rsidRPr="00236641">
        <w:rPr>
          <w:rFonts w:eastAsia="Calibri"/>
          <w:i/>
          <w:sz w:val="22"/>
          <w:szCs w:val="22"/>
          <w:lang w:eastAsia="en-US"/>
        </w:rPr>
        <w:t>лингвокультурологический</w:t>
      </w:r>
      <w:proofErr w:type="spellEnd"/>
      <w:r w:rsidRPr="00236641">
        <w:rPr>
          <w:rFonts w:eastAsia="Calibri"/>
          <w:i/>
          <w:sz w:val="22"/>
          <w:szCs w:val="22"/>
          <w:lang w:eastAsia="en-US"/>
        </w:rPr>
        <w:t xml:space="preserve"> метод, метод вербально-когнитивной объективации ассоциативно-смыслового содержания понятия, метод рациональности в контексте социокультурной ситуации, методы исследования социокультурных событий, методы устойчивого развития. </w:t>
      </w:r>
      <w:proofErr w:type="gramEnd"/>
    </w:p>
    <w:p w:rsidR="00236641" w:rsidRPr="00236641" w:rsidRDefault="00236641" w:rsidP="00236641">
      <w:pPr>
        <w:ind w:firstLine="284"/>
        <w:jc w:val="both"/>
        <w:rPr>
          <w:rFonts w:eastAsia="Calibri"/>
          <w:i/>
          <w:sz w:val="22"/>
          <w:szCs w:val="22"/>
          <w:lang w:eastAsia="en-US"/>
        </w:rPr>
      </w:pPr>
      <w:r w:rsidRPr="00236641">
        <w:rPr>
          <w:b/>
          <w:bCs/>
          <w:i/>
          <w:iCs/>
          <w:sz w:val="22"/>
          <w:szCs w:val="22"/>
          <w:shd w:val="clear" w:color="auto" w:fill="FFFFFF"/>
        </w:rPr>
        <w:t>Результаты.</w:t>
      </w:r>
      <w:r w:rsidRPr="00236641">
        <w:rPr>
          <w:i/>
          <w:iCs/>
          <w:sz w:val="22"/>
          <w:szCs w:val="22"/>
          <w:shd w:val="clear" w:color="auto" w:fill="FFFFFF"/>
        </w:rPr>
        <w:t> </w:t>
      </w:r>
      <w:r w:rsidRPr="00236641">
        <w:rPr>
          <w:rFonts w:eastAsia="Calibri"/>
          <w:i/>
          <w:sz w:val="22"/>
          <w:szCs w:val="22"/>
          <w:lang w:eastAsia="en-US"/>
        </w:rPr>
        <w:t xml:space="preserve">В качестве содержания проектирования </w:t>
      </w:r>
      <w:r w:rsidRPr="00236641">
        <w:rPr>
          <w:i/>
          <w:sz w:val="22"/>
          <w:szCs w:val="22"/>
        </w:rPr>
        <w:t>дидактической практики взаимодействия педагогических работников в укреплении здоровья детей посредством цифровой объективации совместных образовательных результатов</w:t>
      </w:r>
      <w:r w:rsidRPr="00236641">
        <w:rPr>
          <w:rFonts w:eastAsia="Calibri"/>
          <w:i/>
          <w:sz w:val="22"/>
          <w:szCs w:val="22"/>
          <w:lang w:eastAsia="en-US"/>
        </w:rPr>
        <w:t xml:space="preserve"> предлагается использование представлений о возможностях дифференцированного и интегрированного подхода в выборе содержания дидактической практики в зависимости от ведущего в образовательной организации целеполагающего аспекта сотрудничества: личностного, векторного, многоуровневого. </w:t>
      </w:r>
    </w:p>
    <w:p w:rsidR="00236641" w:rsidRPr="00236641" w:rsidRDefault="00236641" w:rsidP="00236641">
      <w:pPr>
        <w:ind w:firstLine="284"/>
        <w:jc w:val="both"/>
        <w:rPr>
          <w:rFonts w:eastAsia="Calibri"/>
          <w:i/>
          <w:sz w:val="22"/>
          <w:szCs w:val="22"/>
          <w:lang w:eastAsia="en-US"/>
        </w:rPr>
      </w:pPr>
      <w:r w:rsidRPr="00236641">
        <w:rPr>
          <w:rFonts w:eastAsia="Calibri"/>
          <w:i/>
          <w:sz w:val="22"/>
          <w:szCs w:val="22"/>
          <w:lang w:eastAsia="en-US"/>
        </w:rPr>
        <w:t>Изучение оснований формирования психологической устойчивости детей к постоянному пребыванию в изменяющейся обновляемой информационной среде в форме укрепления ц</w:t>
      </w:r>
      <w:r w:rsidRPr="00236641">
        <w:rPr>
          <w:rFonts w:eastAsia="Calibri"/>
          <w:bCs/>
          <w:i/>
          <w:sz w:val="22"/>
          <w:szCs w:val="22"/>
          <w:lang w:eastAsia="en-US"/>
        </w:rPr>
        <w:t xml:space="preserve">елевых и мотивационных средств, формирующих навыки достижения значимых </w:t>
      </w:r>
      <w:proofErr w:type="spellStart"/>
      <w:r w:rsidRPr="00236641">
        <w:rPr>
          <w:rFonts w:eastAsia="Calibri"/>
          <w:bCs/>
          <w:i/>
          <w:sz w:val="22"/>
          <w:szCs w:val="22"/>
          <w:lang w:eastAsia="en-US"/>
        </w:rPr>
        <w:t>метапредметных</w:t>
      </w:r>
      <w:proofErr w:type="spellEnd"/>
      <w:r w:rsidRPr="00236641">
        <w:rPr>
          <w:rFonts w:eastAsia="Calibri"/>
          <w:bCs/>
          <w:i/>
          <w:sz w:val="22"/>
          <w:szCs w:val="22"/>
          <w:lang w:eastAsia="en-US"/>
        </w:rPr>
        <w:t xml:space="preserve"> результатов, с</w:t>
      </w:r>
      <w:r w:rsidRPr="00236641">
        <w:rPr>
          <w:rFonts w:eastAsia="Calibri"/>
          <w:i/>
          <w:sz w:val="22"/>
          <w:szCs w:val="22"/>
          <w:lang w:eastAsia="en-US"/>
        </w:rPr>
        <w:t>охранение представлений обучающихся о системе ценностей средствами виртуального дискурса позволяет проектировать содержание доступного, личностно значимого, совместного образовательного и социокультурного опыта детей и подростков.</w:t>
      </w:r>
      <w:r w:rsidRPr="00236641">
        <w:rPr>
          <w:i/>
          <w:iCs/>
          <w:spacing w:val="-3"/>
          <w:sz w:val="22"/>
          <w:szCs w:val="22"/>
        </w:rPr>
        <w:t xml:space="preserve"> </w:t>
      </w:r>
    </w:p>
    <w:p w:rsidR="00236641" w:rsidRPr="00236641" w:rsidRDefault="00236641" w:rsidP="00236641">
      <w:pPr>
        <w:ind w:firstLine="284"/>
        <w:jc w:val="both"/>
        <w:rPr>
          <w:b/>
          <w:i/>
          <w:sz w:val="22"/>
          <w:szCs w:val="22"/>
          <w:lang w:val="en-US"/>
        </w:rPr>
      </w:pPr>
      <w:r w:rsidRPr="00236641">
        <w:rPr>
          <w:b/>
          <w:sz w:val="22"/>
          <w:szCs w:val="22"/>
          <w:lang w:val="en-US"/>
        </w:rPr>
        <w:t>Abstract</w:t>
      </w:r>
    </w:p>
    <w:p w:rsidR="00236641" w:rsidRPr="00236641" w:rsidRDefault="00236641" w:rsidP="00236641">
      <w:pPr>
        <w:ind w:firstLine="284"/>
        <w:jc w:val="both"/>
        <w:rPr>
          <w:bCs/>
          <w:i/>
          <w:iCs/>
          <w:spacing w:val="2"/>
          <w:sz w:val="22"/>
          <w:szCs w:val="22"/>
          <w:lang w:val="en-US"/>
        </w:rPr>
      </w:pPr>
      <w:proofErr w:type="gramStart"/>
      <w:r w:rsidRPr="00236641">
        <w:rPr>
          <w:b/>
          <w:bCs/>
          <w:i/>
          <w:iCs/>
          <w:spacing w:val="2"/>
          <w:sz w:val="22"/>
          <w:szCs w:val="22"/>
          <w:lang w:val="en-US"/>
        </w:rPr>
        <w:t>The research problem and the rationale for its relevance.</w:t>
      </w:r>
      <w:proofErr w:type="gramEnd"/>
      <w:r w:rsidRPr="00236641">
        <w:rPr>
          <w:b/>
          <w:bCs/>
          <w:i/>
          <w:iCs/>
          <w:spacing w:val="2"/>
          <w:sz w:val="22"/>
          <w:szCs w:val="22"/>
          <w:lang w:val="en-US"/>
        </w:rPr>
        <w:t xml:space="preserve"> </w:t>
      </w:r>
      <w:r w:rsidRPr="00236641">
        <w:rPr>
          <w:bCs/>
          <w:i/>
          <w:iCs/>
          <w:spacing w:val="2"/>
          <w:sz w:val="22"/>
          <w:szCs w:val="22"/>
          <w:lang w:val="en-US"/>
        </w:rPr>
        <w:t xml:space="preserve">Modern and accessible material and technical, scientific, educational, informational and educational means, influencing the formation of ideas and prospects of interpersonal relationships between people are telecommunications, information and technical, digital means of communication, using as a leading means of objectification of generalized, integrated, </w:t>
      </w:r>
      <w:proofErr w:type="spellStart"/>
      <w:r w:rsidRPr="00236641">
        <w:rPr>
          <w:bCs/>
          <w:i/>
          <w:iCs/>
          <w:spacing w:val="2"/>
          <w:sz w:val="22"/>
          <w:szCs w:val="22"/>
          <w:lang w:val="en-US"/>
        </w:rPr>
        <w:t>intersubjective</w:t>
      </w:r>
      <w:proofErr w:type="spellEnd"/>
      <w:r w:rsidRPr="00236641">
        <w:rPr>
          <w:bCs/>
          <w:i/>
          <w:iCs/>
          <w:spacing w:val="2"/>
          <w:sz w:val="22"/>
          <w:szCs w:val="22"/>
          <w:lang w:val="en-US"/>
        </w:rPr>
        <w:t xml:space="preserve"> information means of figurative, semantic, emotional and social visualization, transforming the joint practice of interaction at the level of digital objectification. The practice-oriented focus of </w:t>
      </w:r>
      <w:proofErr w:type="spellStart"/>
      <w:r w:rsidRPr="00236641">
        <w:rPr>
          <w:bCs/>
          <w:i/>
          <w:iCs/>
          <w:spacing w:val="2"/>
          <w:sz w:val="22"/>
          <w:szCs w:val="22"/>
          <w:lang w:val="en-US"/>
        </w:rPr>
        <w:t>humanitarization</w:t>
      </w:r>
      <w:proofErr w:type="spellEnd"/>
      <w:r w:rsidRPr="00236641">
        <w:rPr>
          <w:bCs/>
          <w:i/>
          <w:iCs/>
          <w:spacing w:val="2"/>
          <w:sz w:val="22"/>
          <w:szCs w:val="22"/>
          <w:lang w:val="en-US"/>
        </w:rPr>
        <w:t xml:space="preserve"> of integrative interpersonal relations between adult workers through digital objectification of joint educational results forms the variability of didactic practices of interaction in the conditions of the system of advanced training and retraining of educators.</w:t>
      </w:r>
    </w:p>
    <w:p w:rsidR="00236641" w:rsidRPr="00236641" w:rsidRDefault="00236641" w:rsidP="00236641">
      <w:pPr>
        <w:ind w:firstLine="284"/>
        <w:jc w:val="both"/>
        <w:rPr>
          <w:bCs/>
          <w:i/>
          <w:iCs/>
          <w:spacing w:val="2"/>
          <w:sz w:val="22"/>
          <w:szCs w:val="22"/>
          <w:lang w:val="en-US"/>
        </w:rPr>
      </w:pPr>
      <w:proofErr w:type="gramStart"/>
      <w:r w:rsidRPr="00236641">
        <w:rPr>
          <w:bCs/>
          <w:i/>
          <w:iCs/>
          <w:spacing w:val="2"/>
          <w:sz w:val="22"/>
          <w:szCs w:val="22"/>
          <w:lang w:val="en-US"/>
        </w:rPr>
        <w:t>The goal of research.</w:t>
      </w:r>
      <w:proofErr w:type="gramEnd"/>
      <w:r w:rsidRPr="00236641">
        <w:rPr>
          <w:bCs/>
          <w:i/>
          <w:iCs/>
          <w:spacing w:val="2"/>
          <w:sz w:val="22"/>
          <w:szCs w:val="22"/>
          <w:lang w:val="en-US"/>
        </w:rPr>
        <w:t xml:space="preserve"> Research of prerequisites for teachers' choice of content and directions of formation of joint practice of didactic interaction of educational organizations, families and other institutions in strengthening children's health as a condition for designing and presenting joint </w:t>
      </w:r>
      <w:proofErr w:type="spellStart"/>
      <w:r w:rsidRPr="00236641">
        <w:rPr>
          <w:bCs/>
          <w:i/>
          <w:iCs/>
          <w:spacing w:val="2"/>
          <w:sz w:val="22"/>
          <w:szCs w:val="22"/>
          <w:lang w:val="en-US"/>
        </w:rPr>
        <w:t>metasubjects</w:t>
      </w:r>
      <w:proofErr w:type="spellEnd"/>
      <w:r w:rsidRPr="00236641">
        <w:rPr>
          <w:bCs/>
          <w:i/>
          <w:iCs/>
          <w:spacing w:val="2"/>
          <w:sz w:val="22"/>
          <w:szCs w:val="22"/>
          <w:lang w:val="en-US"/>
        </w:rPr>
        <w:t xml:space="preserve"> educational results at the level of digital objectification.</w:t>
      </w:r>
    </w:p>
    <w:p w:rsidR="00236641" w:rsidRPr="00236641" w:rsidRDefault="00236641" w:rsidP="00236641">
      <w:pPr>
        <w:ind w:firstLine="284"/>
        <w:jc w:val="both"/>
        <w:rPr>
          <w:bCs/>
          <w:i/>
          <w:iCs/>
          <w:spacing w:val="2"/>
          <w:sz w:val="22"/>
          <w:szCs w:val="22"/>
          <w:lang w:val="en-US"/>
        </w:rPr>
      </w:pPr>
      <w:proofErr w:type="gramStart"/>
      <w:r w:rsidRPr="00236641">
        <w:rPr>
          <w:b/>
          <w:bCs/>
          <w:i/>
          <w:iCs/>
          <w:spacing w:val="2"/>
          <w:sz w:val="22"/>
          <w:szCs w:val="22"/>
          <w:lang w:val="en-US"/>
        </w:rPr>
        <w:t>Methodology.</w:t>
      </w:r>
      <w:proofErr w:type="gramEnd"/>
      <w:r w:rsidRPr="00236641">
        <w:rPr>
          <w:bCs/>
          <w:i/>
          <w:iCs/>
          <w:spacing w:val="2"/>
          <w:sz w:val="22"/>
          <w:szCs w:val="22"/>
          <w:lang w:val="en-US"/>
        </w:rPr>
        <w:t xml:space="preserve"> The analytical and logical method, the method of empirical description, the </w:t>
      </w:r>
      <w:proofErr w:type="spellStart"/>
      <w:r w:rsidRPr="00236641">
        <w:rPr>
          <w:bCs/>
          <w:i/>
          <w:iCs/>
          <w:spacing w:val="2"/>
          <w:sz w:val="22"/>
          <w:szCs w:val="22"/>
          <w:lang w:val="en-US"/>
        </w:rPr>
        <w:t>linguocultural</w:t>
      </w:r>
      <w:proofErr w:type="spellEnd"/>
      <w:r w:rsidRPr="00236641">
        <w:rPr>
          <w:bCs/>
          <w:i/>
          <w:iCs/>
          <w:spacing w:val="2"/>
          <w:sz w:val="22"/>
          <w:szCs w:val="22"/>
          <w:lang w:val="en-US"/>
        </w:rPr>
        <w:t xml:space="preserve"> method, the method of verbal and cognitive objectification of the associative and semantic content of the concept, the method of rationality in the context of socio-cultural situation, research methods of socio-cultural events, sustainable development methods were used as research methods.</w:t>
      </w:r>
    </w:p>
    <w:p w:rsidR="00236641" w:rsidRPr="00236641" w:rsidRDefault="00236641" w:rsidP="00236641">
      <w:pPr>
        <w:ind w:firstLine="284"/>
        <w:jc w:val="both"/>
        <w:rPr>
          <w:bCs/>
          <w:i/>
          <w:iCs/>
          <w:sz w:val="22"/>
          <w:szCs w:val="22"/>
          <w:lang w:val="en-US"/>
        </w:rPr>
      </w:pPr>
      <w:proofErr w:type="gramStart"/>
      <w:r w:rsidRPr="00236641">
        <w:rPr>
          <w:b/>
          <w:bCs/>
          <w:i/>
          <w:iCs/>
          <w:spacing w:val="2"/>
          <w:sz w:val="22"/>
          <w:szCs w:val="22"/>
          <w:lang w:val="en-US"/>
        </w:rPr>
        <w:t>Results.</w:t>
      </w:r>
      <w:proofErr w:type="gramEnd"/>
      <w:r w:rsidRPr="00236641">
        <w:rPr>
          <w:bCs/>
          <w:i/>
          <w:iCs/>
          <w:spacing w:val="2"/>
          <w:sz w:val="22"/>
          <w:szCs w:val="22"/>
          <w:lang w:val="en-US"/>
        </w:rPr>
        <w:t xml:space="preserve"> As the content of the design of didactic practice of teachers' interaction in improving children's health through digital objectification of joint educational results, we propose to use the ideas about the possibilities of differentiated and integrated approach in choosing the content of didactic practice, depending on the leading in the educational organization goal-setting aspect of cooperation: personal, vector, multi-level. The study of the basis for the formation of psychological resilience of </w:t>
      </w:r>
      <w:r w:rsidRPr="00236641">
        <w:rPr>
          <w:bCs/>
          <w:i/>
          <w:iCs/>
          <w:spacing w:val="2"/>
          <w:sz w:val="22"/>
          <w:szCs w:val="22"/>
          <w:lang w:val="en-US"/>
        </w:rPr>
        <w:lastRenderedPageBreak/>
        <w:t xml:space="preserve">children to the constant stay in a changing updated information environment in the form of strengthening the target and motivational means, forming skills to achieve significant </w:t>
      </w:r>
      <w:proofErr w:type="spellStart"/>
      <w:r w:rsidRPr="00236641">
        <w:rPr>
          <w:bCs/>
          <w:i/>
          <w:iCs/>
          <w:spacing w:val="2"/>
          <w:sz w:val="22"/>
          <w:szCs w:val="22"/>
          <w:lang w:val="en-US"/>
        </w:rPr>
        <w:t>metasubjects</w:t>
      </w:r>
      <w:proofErr w:type="spellEnd"/>
      <w:r w:rsidRPr="00236641">
        <w:rPr>
          <w:bCs/>
          <w:i/>
          <w:iCs/>
          <w:spacing w:val="2"/>
          <w:sz w:val="22"/>
          <w:szCs w:val="22"/>
          <w:lang w:val="en-US"/>
        </w:rPr>
        <w:t xml:space="preserve"> results, preservation of children's ideas about the system of values through virtual discourse allows to design the content of accessible, personally meaningful, joint educational and socio-cultural experience of children and adolescents.</w:t>
      </w:r>
    </w:p>
    <w:p w:rsidR="00236641" w:rsidRPr="00236641" w:rsidRDefault="00236641" w:rsidP="00236641">
      <w:pPr>
        <w:ind w:firstLine="284"/>
        <w:jc w:val="both"/>
        <w:rPr>
          <w:i/>
          <w:spacing w:val="4"/>
          <w:sz w:val="22"/>
          <w:szCs w:val="22"/>
        </w:rPr>
      </w:pPr>
      <w:proofErr w:type="gramStart"/>
      <w:r w:rsidRPr="00236641">
        <w:rPr>
          <w:b/>
          <w:i/>
          <w:spacing w:val="4"/>
          <w:sz w:val="22"/>
          <w:szCs w:val="22"/>
        </w:rPr>
        <w:t>Ключевые слова:</w:t>
      </w:r>
      <w:r w:rsidRPr="00236641">
        <w:rPr>
          <w:i/>
          <w:spacing w:val="4"/>
          <w:sz w:val="22"/>
          <w:szCs w:val="22"/>
        </w:rPr>
        <w:t xml:space="preserve"> повышение квалификации, дидактическая практика, взаимодействие педагогических работников, формы вузовского обучения, совместные образовательные результаты, цифровая объективация результатов деятельности, проектирование, </w:t>
      </w:r>
      <w:proofErr w:type="spellStart"/>
      <w:r w:rsidRPr="00236641">
        <w:rPr>
          <w:i/>
          <w:spacing w:val="4"/>
          <w:sz w:val="22"/>
          <w:szCs w:val="22"/>
        </w:rPr>
        <w:t>межпредметные</w:t>
      </w:r>
      <w:proofErr w:type="spellEnd"/>
      <w:r w:rsidRPr="00236641">
        <w:rPr>
          <w:i/>
          <w:spacing w:val="4"/>
          <w:sz w:val="22"/>
          <w:szCs w:val="22"/>
        </w:rPr>
        <w:t xml:space="preserve"> связи, воспитание, обучение, педагогика, психология, социокультурные отношения.</w:t>
      </w:r>
      <w:proofErr w:type="gramEnd"/>
    </w:p>
    <w:p w:rsidR="00236641" w:rsidRPr="00236641" w:rsidRDefault="00236641" w:rsidP="00236641">
      <w:pPr>
        <w:ind w:firstLine="284"/>
        <w:jc w:val="both"/>
        <w:rPr>
          <w:i/>
          <w:sz w:val="22"/>
          <w:szCs w:val="22"/>
          <w:lang w:val="en-US"/>
        </w:rPr>
      </w:pPr>
      <w:r w:rsidRPr="00236641">
        <w:rPr>
          <w:b/>
          <w:i/>
          <w:sz w:val="22"/>
          <w:szCs w:val="22"/>
          <w:lang w:val="en-US"/>
        </w:rPr>
        <w:t xml:space="preserve">Keywords: </w:t>
      </w:r>
      <w:r w:rsidRPr="00236641">
        <w:rPr>
          <w:i/>
          <w:sz w:val="22"/>
          <w:szCs w:val="22"/>
          <w:lang w:val="en-US"/>
        </w:rPr>
        <w:t>advanced training, didactic practice, interaction of educators, forms of higher education, joint educational results, digital objectification of performance results, design, interdisciplinary links, education, training, pedagogy, psychology, sociocultural relations.</w:t>
      </w:r>
    </w:p>
    <w:p w:rsidR="00236641" w:rsidRDefault="00236641" w:rsidP="00757971">
      <w:pPr>
        <w:ind w:left="284"/>
        <w:outlineLvl w:val="0"/>
        <w:rPr>
          <w:rFonts w:eastAsia="Calibri"/>
        </w:rPr>
      </w:pPr>
    </w:p>
    <w:p w:rsidR="00236641" w:rsidRDefault="00236641" w:rsidP="00757971">
      <w:pPr>
        <w:ind w:left="284"/>
        <w:outlineLvl w:val="0"/>
        <w:rPr>
          <w:rFonts w:eastAsia="Calibri"/>
        </w:rPr>
      </w:pPr>
    </w:p>
    <w:p w:rsidR="00236641" w:rsidRDefault="00236641" w:rsidP="00757971">
      <w:pPr>
        <w:ind w:left="284"/>
        <w:outlineLvl w:val="0"/>
        <w:rPr>
          <w:rFonts w:eastAsia="Calibri"/>
        </w:rPr>
      </w:pPr>
    </w:p>
    <w:p w:rsidR="00236641" w:rsidRPr="00236641" w:rsidRDefault="00236641" w:rsidP="00236641">
      <w:pPr>
        <w:ind w:left="284"/>
        <w:outlineLvl w:val="0"/>
        <w:rPr>
          <w:rFonts w:eastAsia="Calibri"/>
          <w:kern w:val="20"/>
        </w:rPr>
      </w:pPr>
      <w:r w:rsidRPr="00236641">
        <w:rPr>
          <w:rFonts w:eastAsia="Calibri"/>
        </w:rPr>
        <w:t>УДК 371.26+371.32</w:t>
      </w:r>
    </w:p>
    <w:p w:rsidR="00236641" w:rsidRPr="00236641" w:rsidRDefault="00236641" w:rsidP="00236641">
      <w:pPr>
        <w:ind w:left="284"/>
        <w:rPr>
          <w:rFonts w:eastAsia="Calibri"/>
          <w:kern w:val="20"/>
          <w:highlight w:val="green"/>
        </w:rPr>
      </w:pPr>
    </w:p>
    <w:p w:rsidR="00236641" w:rsidRPr="00236641" w:rsidRDefault="00236641" w:rsidP="00236641">
      <w:pPr>
        <w:shd w:val="clear" w:color="auto" w:fill="FFFFFF"/>
        <w:ind w:left="284"/>
        <w:jc w:val="both"/>
        <w:rPr>
          <w:rFonts w:eastAsia="Calibri"/>
          <w:b/>
          <w:bCs/>
          <w:kern w:val="20"/>
          <w:sz w:val="32"/>
          <w:szCs w:val="32"/>
        </w:rPr>
      </w:pPr>
      <w:r w:rsidRPr="00236641">
        <w:rPr>
          <w:rFonts w:eastAsia="Calibri"/>
          <w:b/>
          <w:bCs/>
          <w:kern w:val="20"/>
          <w:sz w:val="32"/>
          <w:szCs w:val="32"/>
        </w:rPr>
        <w:t xml:space="preserve">Исследование готовности педагогов </w:t>
      </w:r>
    </w:p>
    <w:p w:rsidR="00236641" w:rsidRPr="00236641" w:rsidRDefault="00236641" w:rsidP="00236641">
      <w:pPr>
        <w:shd w:val="clear" w:color="auto" w:fill="FFFFFF"/>
        <w:ind w:left="284"/>
        <w:jc w:val="both"/>
        <w:rPr>
          <w:rFonts w:eastAsia="Calibri"/>
          <w:b/>
          <w:bCs/>
          <w:kern w:val="20"/>
          <w:sz w:val="32"/>
          <w:szCs w:val="32"/>
        </w:rPr>
      </w:pPr>
      <w:r w:rsidRPr="00236641">
        <w:rPr>
          <w:rFonts w:eastAsia="Calibri"/>
          <w:b/>
          <w:bCs/>
          <w:kern w:val="20"/>
          <w:sz w:val="32"/>
          <w:szCs w:val="32"/>
        </w:rPr>
        <w:t xml:space="preserve">к образовательной деятельности, направленной </w:t>
      </w:r>
    </w:p>
    <w:p w:rsidR="00236641" w:rsidRPr="00236641" w:rsidRDefault="00236641" w:rsidP="00236641">
      <w:pPr>
        <w:shd w:val="clear" w:color="auto" w:fill="FFFFFF"/>
        <w:ind w:left="284"/>
        <w:jc w:val="both"/>
        <w:rPr>
          <w:rFonts w:eastAsia="Calibri"/>
          <w:b/>
          <w:bCs/>
          <w:kern w:val="20"/>
          <w:sz w:val="32"/>
          <w:szCs w:val="32"/>
        </w:rPr>
      </w:pPr>
      <w:r w:rsidRPr="00236641">
        <w:rPr>
          <w:rFonts w:eastAsia="Calibri"/>
          <w:b/>
          <w:bCs/>
          <w:kern w:val="20"/>
          <w:sz w:val="32"/>
          <w:szCs w:val="32"/>
        </w:rPr>
        <w:t xml:space="preserve">на подготовку </w:t>
      </w:r>
      <w:proofErr w:type="gramStart"/>
      <w:r w:rsidRPr="00236641">
        <w:rPr>
          <w:rFonts w:eastAsia="Calibri"/>
          <w:b/>
          <w:bCs/>
          <w:kern w:val="20"/>
          <w:sz w:val="32"/>
          <w:szCs w:val="32"/>
        </w:rPr>
        <w:t>обучающихся</w:t>
      </w:r>
      <w:proofErr w:type="gramEnd"/>
      <w:r w:rsidRPr="00236641">
        <w:rPr>
          <w:rFonts w:eastAsia="Calibri"/>
          <w:b/>
          <w:bCs/>
          <w:kern w:val="20"/>
          <w:sz w:val="32"/>
          <w:szCs w:val="32"/>
        </w:rPr>
        <w:t xml:space="preserve"> </w:t>
      </w:r>
    </w:p>
    <w:p w:rsidR="00236641" w:rsidRPr="00236641" w:rsidRDefault="00236641" w:rsidP="00236641">
      <w:pPr>
        <w:shd w:val="clear" w:color="auto" w:fill="FFFFFF"/>
        <w:ind w:left="284"/>
        <w:jc w:val="both"/>
        <w:rPr>
          <w:rFonts w:eastAsia="Calibri"/>
          <w:b/>
          <w:bCs/>
          <w:kern w:val="20"/>
          <w:sz w:val="32"/>
          <w:szCs w:val="32"/>
        </w:rPr>
      </w:pPr>
      <w:r w:rsidRPr="00236641">
        <w:rPr>
          <w:rFonts w:eastAsia="Calibri"/>
          <w:b/>
          <w:bCs/>
          <w:kern w:val="20"/>
          <w:sz w:val="32"/>
          <w:szCs w:val="32"/>
        </w:rPr>
        <w:t>к международным исследованиям PISA</w:t>
      </w:r>
    </w:p>
    <w:p w:rsidR="00236641" w:rsidRPr="00236641" w:rsidRDefault="00236641" w:rsidP="00236641">
      <w:pPr>
        <w:shd w:val="clear" w:color="auto" w:fill="FFFFFF"/>
        <w:ind w:left="284"/>
        <w:rPr>
          <w:rFonts w:eastAsia="Calibri"/>
          <w:bCs/>
          <w:kern w:val="20"/>
          <w:sz w:val="16"/>
          <w:szCs w:val="16"/>
          <w:highlight w:val="yellow"/>
        </w:rPr>
      </w:pPr>
    </w:p>
    <w:p w:rsidR="00236641" w:rsidRPr="00236641" w:rsidRDefault="00236641" w:rsidP="00236641">
      <w:pPr>
        <w:shd w:val="clear" w:color="auto" w:fill="FFFFFF"/>
        <w:ind w:left="284"/>
        <w:rPr>
          <w:rFonts w:eastAsia="Calibri"/>
          <w:b/>
          <w:bCs/>
          <w:kern w:val="20"/>
        </w:rPr>
      </w:pPr>
      <w:r w:rsidRPr="00236641">
        <w:rPr>
          <w:rFonts w:eastAsia="Calibri"/>
          <w:b/>
          <w:bCs/>
          <w:kern w:val="20"/>
        </w:rPr>
        <w:t xml:space="preserve">А. Л. Плотникова </w:t>
      </w:r>
    </w:p>
    <w:p w:rsidR="00236641" w:rsidRPr="00236641" w:rsidRDefault="00236641" w:rsidP="00236641">
      <w:pPr>
        <w:shd w:val="clear" w:color="auto" w:fill="FFFFFF"/>
        <w:ind w:left="284"/>
        <w:rPr>
          <w:rFonts w:eastAsia="Calibri"/>
          <w:bCs/>
          <w:kern w:val="20"/>
        </w:rPr>
      </w:pPr>
      <w:r w:rsidRPr="00236641">
        <w:rPr>
          <w:rFonts w:eastAsia="Calibri"/>
          <w:bCs/>
          <w:kern w:val="20"/>
          <w:lang w:val="en-US"/>
        </w:rPr>
        <w:t>https</w:t>
      </w:r>
      <w:r w:rsidRPr="00236641">
        <w:rPr>
          <w:rFonts w:eastAsia="Calibri"/>
          <w:bCs/>
          <w:kern w:val="20"/>
        </w:rPr>
        <w:t>://</w:t>
      </w:r>
      <w:proofErr w:type="spellStart"/>
      <w:r w:rsidRPr="00236641">
        <w:rPr>
          <w:rFonts w:eastAsia="Calibri"/>
          <w:bCs/>
          <w:kern w:val="20"/>
          <w:lang w:val="en-US"/>
        </w:rPr>
        <w:t>orcid</w:t>
      </w:r>
      <w:proofErr w:type="spellEnd"/>
      <w:r w:rsidRPr="00236641">
        <w:rPr>
          <w:rFonts w:eastAsia="Calibri"/>
          <w:bCs/>
          <w:kern w:val="20"/>
        </w:rPr>
        <w:t>.</w:t>
      </w:r>
      <w:r w:rsidRPr="00236641">
        <w:rPr>
          <w:rFonts w:eastAsia="Calibri"/>
          <w:bCs/>
          <w:kern w:val="20"/>
          <w:lang w:val="en-US"/>
        </w:rPr>
        <w:t>org</w:t>
      </w:r>
      <w:r w:rsidRPr="00236641">
        <w:rPr>
          <w:rFonts w:eastAsia="Calibri"/>
          <w:bCs/>
          <w:kern w:val="20"/>
        </w:rPr>
        <w:t>/0000-0003-0366-9810</w:t>
      </w:r>
    </w:p>
    <w:p w:rsidR="00236641" w:rsidRPr="00236641" w:rsidRDefault="00236641" w:rsidP="00236641">
      <w:pPr>
        <w:shd w:val="clear" w:color="auto" w:fill="FFFFFF"/>
        <w:ind w:left="284"/>
        <w:rPr>
          <w:rFonts w:eastAsia="Calibri"/>
          <w:bCs/>
          <w:kern w:val="20"/>
          <w:lang w:val="en-US"/>
        </w:rPr>
      </w:pPr>
      <w:r w:rsidRPr="00236641">
        <w:rPr>
          <w:rFonts w:eastAsia="Calibri"/>
          <w:bCs/>
          <w:kern w:val="20"/>
          <w:lang w:val="en-US"/>
        </w:rPr>
        <w:t>annaplot@rambler.ru</w:t>
      </w:r>
    </w:p>
    <w:p w:rsidR="00236641" w:rsidRPr="00236641" w:rsidRDefault="00236641" w:rsidP="00236641">
      <w:pPr>
        <w:shd w:val="clear" w:color="auto" w:fill="FFFFFF"/>
        <w:ind w:left="284"/>
        <w:rPr>
          <w:rFonts w:eastAsia="Calibri"/>
          <w:b/>
          <w:kern w:val="20"/>
          <w:sz w:val="32"/>
          <w:szCs w:val="32"/>
          <w:lang w:val="en-US"/>
        </w:rPr>
      </w:pPr>
    </w:p>
    <w:p w:rsidR="00236641" w:rsidRPr="00236641" w:rsidRDefault="00236641" w:rsidP="00236641">
      <w:pPr>
        <w:ind w:left="284"/>
        <w:rPr>
          <w:rFonts w:eastAsia="Calibri"/>
          <w:b/>
          <w:kern w:val="20"/>
          <w:sz w:val="32"/>
          <w:szCs w:val="32"/>
          <w:lang w:val="en-US"/>
        </w:rPr>
      </w:pPr>
      <w:r w:rsidRPr="00236641">
        <w:rPr>
          <w:rFonts w:eastAsia="Calibri"/>
          <w:b/>
          <w:kern w:val="20"/>
          <w:sz w:val="32"/>
          <w:szCs w:val="32"/>
          <w:lang w:val="en-US"/>
        </w:rPr>
        <w:t xml:space="preserve">The research of the teachers’ readiness for educational activities focused on the training of learners in the international </w:t>
      </w:r>
    </w:p>
    <w:p w:rsidR="00236641" w:rsidRPr="00236641" w:rsidRDefault="00236641" w:rsidP="00236641">
      <w:pPr>
        <w:ind w:left="284"/>
        <w:rPr>
          <w:rFonts w:eastAsia="Calibri"/>
          <w:b/>
          <w:kern w:val="20"/>
          <w:sz w:val="32"/>
          <w:szCs w:val="32"/>
          <w:lang w:val="en-US"/>
        </w:rPr>
      </w:pPr>
      <w:proofErr w:type="gramStart"/>
      <w:r w:rsidRPr="00236641">
        <w:rPr>
          <w:rFonts w:eastAsia="Calibri"/>
          <w:b/>
          <w:kern w:val="20"/>
          <w:sz w:val="32"/>
          <w:szCs w:val="32"/>
          <w:lang w:val="en-US"/>
        </w:rPr>
        <w:t>researches</w:t>
      </w:r>
      <w:proofErr w:type="gramEnd"/>
      <w:r w:rsidRPr="00236641">
        <w:rPr>
          <w:rFonts w:eastAsia="Calibri"/>
          <w:b/>
          <w:kern w:val="20"/>
          <w:sz w:val="32"/>
          <w:szCs w:val="32"/>
          <w:lang w:val="en-US"/>
        </w:rPr>
        <w:t xml:space="preserve"> PISA</w:t>
      </w:r>
    </w:p>
    <w:p w:rsidR="00236641" w:rsidRPr="00236641" w:rsidRDefault="00236641" w:rsidP="00236641">
      <w:pPr>
        <w:shd w:val="clear" w:color="auto" w:fill="FFFFFF"/>
        <w:ind w:left="284"/>
        <w:rPr>
          <w:rFonts w:eastAsia="Calibri"/>
          <w:b/>
          <w:kern w:val="20"/>
          <w:sz w:val="16"/>
          <w:szCs w:val="32"/>
          <w:lang w:val="en-US"/>
        </w:rPr>
      </w:pPr>
    </w:p>
    <w:p w:rsidR="00236641" w:rsidRPr="00236641" w:rsidRDefault="00236641" w:rsidP="00236641">
      <w:pPr>
        <w:ind w:left="284"/>
        <w:rPr>
          <w:rFonts w:eastAsia="Calibri"/>
          <w:b/>
          <w:bCs/>
          <w:kern w:val="20"/>
          <w:lang w:val="en-US"/>
        </w:rPr>
      </w:pPr>
      <w:r w:rsidRPr="00236641">
        <w:rPr>
          <w:rFonts w:eastAsia="Calibri"/>
          <w:b/>
          <w:bCs/>
          <w:kern w:val="20"/>
          <w:lang w:val="en-US"/>
        </w:rPr>
        <w:t xml:space="preserve">A. L. </w:t>
      </w:r>
      <w:proofErr w:type="spellStart"/>
      <w:r w:rsidRPr="00236641">
        <w:rPr>
          <w:rFonts w:eastAsia="Calibri"/>
          <w:b/>
          <w:bCs/>
          <w:kern w:val="20"/>
          <w:lang w:val="en-US"/>
        </w:rPr>
        <w:t>Plotnikova</w:t>
      </w:r>
      <w:proofErr w:type="spellEnd"/>
    </w:p>
    <w:p w:rsidR="00236641" w:rsidRPr="00236641" w:rsidRDefault="00236641" w:rsidP="00236641">
      <w:pPr>
        <w:ind w:left="284"/>
        <w:rPr>
          <w:rFonts w:eastAsia="Calibri"/>
          <w:b/>
          <w:kern w:val="20"/>
          <w:szCs w:val="28"/>
          <w:highlight w:val="yellow"/>
          <w:lang w:val="en-US"/>
        </w:rPr>
      </w:pPr>
    </w:p>
    <w:p w:rsidR="00236641" w:rsidRPr="00236641" w:rsidRDefault="00236641" w:rsidP="00236641">
      <w:pPr>
        <w:rPr>
          <w:rFonts w:eastAsia="Calibri"/>
          <w:b/>
          <w:kern w:val="20"/>
          <w:highlight w:val="yellow"/>
          <w:lang w:val="en-US"/>
        </w:rPr>
        <w:sectPr w:rsidR="00236641" w:rsidRPr="00236641" w:rsidSect="00236641">
          <w:headerReference w:type="even" r:id="rId14"/>
          <w:headerReference w:type="default" r:id="rId15"/>
          <w:footnotePr>
            <w:numRestart w:val="eachSect"/>
          </w:footnotePr>
          <w:pgSz w:w="11906" w:h="16838" w:code="9"/>
          <w:pgMar w:top="1701" w:right="1134" w:bottom="1701" w:left="1418" w:header="709" w:footer="709" w:gutter="0"/>
          <w:cols w:space="284"/>
          <w:docGrid w:linePitch="360"/>
        </w:sectPr>
      </w:pPr>
    </w:p>
    <w:p w:rsidR="00236641" w:rsidRPr="00236641" w:rsidRDefault="00236641" w:rsidP="00236641">
      <w:pPr>
        <w:ind w:firstLine="284"/>
        <w:jc w:val="both"/>
        <w:rPr>
          <w:rFonts w:eastAsia="Calibri"/>
          <w:b/>
          <w:kern w:val="20"/>
          <w:sz w:val="22"/>
          <w:szCs w:val="22"/>
          <w:lang w:val="en-US"/>
        </w:rPr>
      </w:pPr>
      <w:r w:rsidRPr="00236641">
        <w:rPr>
          <w:rFonts w:eastAsia="Calibri"/>
          <w:b/>
          <w:kern w:val="20"/>
          <w:sz w:val="22"/>
          <w:szCs w:val="22"/>
        </w:rPr>
        <w:lastRenderedPageBreak/>
        <w:t>Аннотация</w:t>
      </w:r>
    </w:p>
    <w:p w:rsidR="00236641" w:rsidRPr="00236641" w:rsidRDefault="00236641" w:rsidP="00236641">
      <w:pPr>
        <w:ind w:firstLine="284"/>
        <w:jc w:val="both"/>
        <w:rPr>
          <w:i/>
          <w:sz w:val="22"/>
          <w:szCs w:val="22"/>
        </w:rPr>
      </w:pPr>
      <w:r w:rsidRPr="00236641">
        <w:rPr>
          <w:b/>
          <w:i/>
          <w:sz w:val="22"/>
          <w:szCs w:val="22"/>
        </w:rPr>
        <w:t xml:space="preserve">Проблема исследования и обоснование ее актуальности. </w:t>
      </w:r>
      <w:r w:rsidRPr="00236641">
        <w:rPr>
          <w:i/>
          <w:sz w:val="22"/>
          <w:szCs w:val="22"/>
        </w:rPr>
        <w:t xml:space="preserve">Проблема исследования: насколько российские учителя готовы формировать функциональную грамотность обучающихся и подготовить их к участию в </w:t>
      </w:r>
      <w:r w:rsidRPr="00236641">
        <w:rPr>
          <w:i/>
          <w:sz w:val="22"/>
          <w:szCs w:val="22"/>
          <w:lang w:val="en-US"/>
        </w:rPr>
        <w:t>PISA</w:t>
      </w:r>
      <w:r w:rsidRPr="00236641">
        <w:rPr>
          <w:i/>
          <w:sz w:val="22"/>
          <w:szCs w:val="22"/>
        </w:rPr>
        <w:t xml:space="preserve">. </w:t>
      </w:r>
      <w:proofErr w:type="gramStart"/>
      <w:r w:rsidRPr="00236641">
        <w:rPr>
          <w:i/>
          <w:sz w:val="22"/>
          <w:szCs w:val="22"/>
        </w:rPr>
        <w:t xml:space="preserve">Актуальность проблемы определяется необходимостью подготовить школьников к жизни, к «вызовам» современного общества, сформировать функционально грамотную личность; показать успешные результаты участия России в Международной программе оценки образовательных достижений обучающихся – </w:t>
      </w:r>
      <w:r w:rsidRPr="00236641">
        <w:rPr>
          <w:i/>
          <w:sz w:val="22"/>
          <w:szCs w:val="22"/>
          <w:lang w:val="en-US"/>
        </w:rPr>
        <w:t>PISA</w:t>
      </w:r>
      <w:r w:rsidRPr="00236641">
        <w:rPr>
          <w:i/>
          <w:sz w:val="22"/>
          <w:szCs w:val="22"/>
        </w:rPr>
        <w:t xml:space="preserve"> (в PISA оценивается функциональная грамотность 14–15-летних обучающихся); оценить дефициты учителей в контексте проблемы; научно обосновать структуру готовности и представить методику оценки готовности учителей к формированию функциональной грамотности обучающихся. </w:t>
      </w:r>
      <w:proofErr w:type="gramEnd"/>
    </w:p>
    <w:p w:rsidR="00236641" w:rsidRPr="00236641" w:rsidRDefault="00236641" w:rsidP="00236641">
      <w:pPr>
        <w:ind w:firstLine="284"/>
        <w:jc w:val="both"/>
        <w:rPr>
          <w:i/>
          <w:sz w:val="22"/>
          <w:szCs w:val="22"/>
        </w:rPr>
      </w:pPr>
      <w:r w:rsidRPr="00236641">
        <w:rPr>
          <w:b/>
          <w:i/>
          <w:sz w:val="22"/>
          <w:szCs w:val="22"/>
        </w:rPr>
        <w:t>Цель исследования</w:t>
      </w:r>
      <w:r w:rsidRPr="00236641">
        <w:rPr>
          <w:i/>
          <w:sz w:val="22"/>
          <w:szCs w:val="22"/>
        </w:rPr>
        <w:t xml:space="preserve"> – оценить готовность педагогов к образовательной деятельности, направленной на подготовку обучающихся к международным исследованиям PISA.</w:t>
      </w:r>
    </w:p>
    <w:p w:rsidR="00236641" w:rsidRPr="00236641" w:rsidRDefault="00236641" w:rsidP="00236641">
      <w:pPr>
        <w:ind w:firstLine="284"/>
        <w:jc w:val="both"/>
        <w:rPr>
          <w:i/>
          <w:spacing w:val="4"/>
          <w:sz w:val="22"/>
          <w:szCs w:val="22"/>
        </w:rPr>
      </w:pPr>
      <w:r w:rsidRPr="00236641">
        <w:rPr>
          <w:b/>
          <w:i/>
          <w:sz w:val="22"/>
          <w:szCs w:val="22"/>
        </w:rPr>
        <w:t>Методология (материалы и методы).</w:t>
      </w:r>
      <w:r w:rsidRPr="00236641">
        <w:rPr>
          <w:i/>
          <w:sz w:val="22"/>
          <w:szCs w:val="22"/>
        </w:rPr>
        <w:t xml:space="preserve"> Теоретической основой исследования является рассмотрение готовности как установки. </w:t>
      </w:r>
      <w:proofErr w:type="gramStart"/>
      <w:r w:rsidRPr="00236641">
        <w:rPr>
          <w:i/>
          <w:sz w:val="22"/>
          <w:szCs w:val="22"/>
        </w:rPr>
        <w:t xml:space="preserve">Готовность педагогов к образовательной деятельности, направленной на подготовку обучающихся к международным исследованиям PISA рассматривалась через 3 составляющих: информационная (владение знаниями о программе PISA и результатах PISA-2018; знание актуального уровня </w:t>
      </w:r>
      <w:r w:rsidRPr="00236641">
        <w:rPr>
          <w:i/>
          <w:spacing w:val="4"/>
          <w:sz w:val="22"/>
          <w:szCs w:val="22"/>
        </w:rPr>
        <w:t xml:space="preserve">развития функциональной грамотности обучающихся, с которыми работает педагог), </w:t>
      </w:r>
      <w:proofErr w:type="spellStart"/>
      <w:r w:rsidRPr="00236641">
        <w:rPr>
          <w:i/>
          <w:spacing w:val="4"/>
          <w:sz w:val="22"/>
          <w:szCs w:val="22"/>
        </w:rPr>
        <w:t>деятельностная</w:t>
      </w:r>
      <w:proofErr w:type="spellEnd"/>
      <w:r w:rsidRPr="00236641">
        <w:rPr>
          <w:i/>
          <w:spacing w:val="4"/>
          <w:sz w:val="22"/>
          <w:szCs w:val="22"/>
        </w:rPr>
        <w:t xml:space="preserve"> (владение педагогическими технологиями, позволяющими развивать функциональную грамотность обучающихся; умение ориентироваться в заданиях на функциональную грамотность;</w:t>
      </w:r>
      <w:proofErr w:type="gramEnd"/>
      <w:r w:rsidRPr="00236641">
        <w:rPr>
          <w:i/>
          <w:spacing w:val="4"/>
          <w:sz w:val="22"/>
          <w:szCs w:val="22"/>
        </w:rPr>
        <w:t xml:space="preserve"> готовность педагога реализовывать задачу развития функциональной грамотности </w:t>
      </w:r>
      <w:proofErr w:type="gramStart"/>
      <w:r w:rsidRPr="00236641">
        <w:rPr>
          <w:i/>
          <w:spacing w:val="4"/>
          <w:sz w:val="22"/>
          <w:szCs w:val="22"/>
        </w:rPr>
        <w:t>обучающихся</w:t>
      </w:r>
      <w:proofErr w:type="gramEnd"/>
      <w:r w:rsidRPr="00236641">
        <w:rPr>
          <w:i/>
          <w:spacing w:val="4"/>
          <w:sz w:val="22"/>
          <w:szCs w:val="22"/>
        </w:rPr>
        <w:t xml:space="preserve"> в урочной и внеурочной деятельности; готовность к профессиональному взаимодействию и обучению) и аффективная (оценочное отношение к задаче развития функциональной грамотности обучающихся; удовлетворенность собственной педагогической деятельностью). </w:t>
      </w:r>
    </w:p>
    <w:p w:rsidR="00236641" w:rsidRPr="00236641" w:rsidRDefault="00236641" w:rsidP="00236641">
      <w:pPr>
        <w:ind w:firstLine="284"/>
        <w:jc w:val="both"/>
        <w:rPr>
          <w:i/>
          <w:sz w:val="22"/>
          <w:szCs w:val="22"/>
        </w:rPr>
      </w:pPr>
      <w:r w:rsidRPr="00236641">
        <w:rPr>
          <w:i/>
          <w:sz w:val="22"/>
          <w:szCs w:val="22"/>
        </w:rPr>
        <w:t>Разработанная анкета включает 54 вопроса и состоит из 2 блоков: общий блок (6 вопросов: образовательная организация, возраст, стаж, пол, образовательный округ, преподаваемый предмет); блок изучения компонентов готовности – 48 вопросов. Предусмотрен перевод в баллы 45 вопросов.</w:t>
      </w:r>
    </w:p>
    <w:p w:rsidR="00236641" w:rsidRPr="00236641" w:rsidRDefault="00236641" w:rsidP="00236641">
      <w:pPr>
        <w:ind w:firstLine="284"/>
        <w:jc w:val="both"/>
        <w:rPr>
          <w:i/>
          <w:sz w:val="22"/>
          <w:szCs w:val="22"/>
        </w:rPr>
      </w:pPr>
      <w:r w:rsidRPr="00236641">
        <w:rPr>
          <w:i/>
          <w:sz w:val="22"/>
          <w:szCs w:val="22"/>
        </w:rPr>
        <w:t xml:space="preserve">Применялись методы математической статистики: Альфа </w:t>
      </w:r>
      <w:proofErr w:type="spellStart"/>
      <w:r w:rsidRPr="00236641">
        <w:rPr>
          <w:i/>
          <w:sz w:val="22"/>
          <w:szCs w:val="22"/>
        </w:rPr>
        <w:t>Кронбаха</w:t>
      </w:r>
      <w:proofErr w:type="spellEnd"/>
      <w:r w:rsidRPr="00236641">
        <w:rPr>
          <w:i/>
          <w:sz w:val="22"/>
          <w:szCs w:val="22"/>
        </w:rPr>
        <w:t xml:space="preserve">, коэффициент корреляции </w:t>
      </w:r>
      <w:proofErr w:type="spellStart"/>
      <w:r w:rsidRPr="00236641">
        <w:rPr>
          <w:i/>
          <w:sz w:val="22"/>
          <w:szCs w:val="22"/>
        </w:rPr>
        <w:t>Спирмена</w:t>
      </w:r>
      <w:proofErr w:type="spellEnd"/>
      <w:r w:rsidRPr="00236641">
        <w:rPr>
          <w:i/>
          <w:sz w:val="22"/>
          <w:szCs w:val="22"/>
        </w:rPr>
        <w:t xml:space="preserve">, кластерный анализ методом k </w:t>
      </w:r>
      <w:proofErr w:type="gramStart"/>
      <w:r w:rsidRPr="00236641">
        <w:rPr>
          <w:i/>
          <w:sz w:val="22"/>
          <w:szCs w:val="22"/>
        </w:rPr>
        <w:t>средних</w:t>
      </w:r>
      <w:proofErr w:type="gramEnd"/>
      <w:r w:rsidRPr="00236641">
        <w:rPr>
          <w:i/>
          <w:sz w:val="22"/>
          <w:szCs w:val="22"/>
        </w:rPr>
        <w:t xml:space="preserve">, </w:t>
      </w:r>
      <w:r w:rsidRPr="00236641">
        <w:rPr>
          <w:i/>
          <w:sz w:val="22"/>
          <w:szCs w:val="22"/>
          <w:lang w:val="en-US"/>
        </w:rPr>
        <w:t>z</w:t>
      </w:r>
      <w:r w:rsidRPr="00236641">
        <w:rPr>
          <w:i/>
          <w:sz w:val="22"/>
          <w:szCs w:val="22"/>
          <w:lang w:bidi="he-IL"/>
        </w:rPr>
        <w:t>-стандартизация</w:t>
      </w:r>
      <w:r w:rsidRPr="00236641">
        <w:rPr>
          <w:i/>
          <w:sz w:val="22"/>
          <w:szCs w:val="22"/>
        </w:rPr>
        <w:t>.</w:t>
      </w:r>
    </w:p>
    <w:p w:rsidR="00236641" w:rsidRPr="00236641" w:rsidRDefault="00236641" w:rsidP="00236641">
      <w:pPr>
        <w:ind w:firstLine="284"/>
        <w:jc w:val="both"/>
        <w:rPr>
          <w:i/>
          <w:sz w:val="22"/>
          <w:szCs w:val="22"/>
        </w:rPr>
      </w:pPr>
      <w:r w:rsidRPr="00236641">
        <w:rPr>
          <w:b/>
          <w:i/>
          <w:sz w:val="22"/>
          <w:szCs w:val="22"/>
        </w:rPr>
        <w:t>Результаты.</w:t>
      </w:r>
      <w:r w:rsidRPr="00236641">
        <w:rPr>
          <w:i/>
          <w:sz w:val="22"/>
          <w:szCs w:val="22"/>
        </w:rPr>
        <w:t xml:space="preserve"> Выделены и описаны 4 кластера учителей (N = 3742) по уровню их готовности. 1-й кластер – низкая информационная и аффективная, средняя </w:t>
      </w:r>
      <w:proofErr w:type="spellStart"/>
      <w:r w:rsidRPr="00236641">
        <w:rPr>
          <w:i/>
          <w:sz w:val="22"/>
          <w:szCs w:val="22"/>
        </w:rPr>
        <w:t>деятельностная</w:t>
      </w:r>
      <w:proofErr w:type="spellEnd"/>
      <w:r w:rsidRPr="00236641">
        <w:rPr>
          <w:i/>
          <w:sz w:val="22"/>
          <w:szCs w:val="22"/>
        </w:rPr>
        <w:t xml:space="preserve"> готовность (27,7%). 2-й кластер – низкий уровень всех трех составляющих готовности (10,4%). 3-й кластер – средняя информационная, низкая аффективная и </w:t>
      </w:r>
      <w:proofErr w:type="spellStart"/>
      <w:r w:rsidRPr="00236641">
        <w:rPr>
          <w:i/>
          <w:sz w:val="22"/>
          <w:szCs w:val="22"/>
        </w:rPr>
        <w:t>деятельностная</w:t>
      </w:r>
      <w:proofErr w:type="spellEnd"/>
      <w:r w:rsidRPr="00236641">
        <w:rPr>
          <w:i/>
          <w:sz w:val="22"/>
          <w:szCs w:val="22"/>
        </w:rPr>
        <w:t xml:space="preserve"> готовность (27,2%). 4-й кластер – высокий уровень всех трех компонентов готовности (34,6%). Определено, что высокий уровень готовности в данной выборке характеризуется следующими составляющими.</w:t>
      </w:r>
    </w:p>
    <w:p w:rsidR="00236641" w:rsidRPr="00236641" w:rsidRDefault="00236641" w:rsidP="00236641">
      <w:pPr>
        <w:ind w:firstLine="284"/>
        <w:jc w:val="both"/>
        <w:rPr>
          <w:i/>
          <w:sz w:val="22"/>
          <w:szCs w:val="22"/>
        </w:rPr>
      </w:pPr>
      <w:r w:rsidRPr="00236641">
        <w:rPr>
          <w:i/>
          <w:sz w:val="22"/>
          <w:szCs w:val="22"/>
        </w:rPr>
        <w:t xml:space="preserve">Информационная составляющая: относительно поверхностное знание о PISA, без осмысления сущности функциональной грамотности и ее роли в жизни современного человека; знание педагогов об уровне функциональной грамотности «своих» учеников и результатах </w:t>
      </w:r>
      <w:proofErr w:type="spellStart"/>
      <w:r w:rsidRPr="00236641">
        <w:rPr>
          <w:i/>
          <w:sz w:val="22"/>
          <w:szCs w:val="22"/>
        </w:rPr>
        <w:t>внутришкольного</w:t>
      </w:r>
      <w:proofErr w:type="spellEnd"/>
      <w:r w:rsidRPr="00236641">
        <w:rPr>
          <w:i/>
          <w:sz w:val="22"/>
          <w:szCs w:val="22"/>
        </w:rPr>
        <w:t xml:space="preserve"> и регионального мониторингов.</w:t>
      </w:r>
    </w:p>
    <w:p w:rsidR="00236641" w:rsidRPr="00236641" w:rsidRDefault="00236641" w:rsidP="00236641">
      <w:pPr>
        <w:ind w:firstLine="284"/>
        <w:jc w:val="both"/>
        <w:rPr>
          <w:i/>
          <w:spacing w:val="5"/>
          <w:sz w:val="22"/>
          <w:szCs w:val="22"/>
          <w:lang w:bidi="he-IL"/>
        </w:rPr>
      </w:pPr>
      <w:proofErr w:type="spellStart"/>
      <w:r w:rsidRPr="00236641">
        <w:rPr>
          <w:i/>
          <w:spacing w:val="5"/>
          <w:sz w:val="22"/>
          <w:szCs w:val="22"/>
        </w:rPr>
        <w:t>Деятельностная</w:t>
      </w:r>
      <w:proofErr w:type="spellEnd"/>
      <w:r w:rsidRPr="00236641">
        <w:rPr>
          <w:i/>
          <w:spacing w:val="5"/>
          <w:sz w:val="22"/>
          <w:szCs w:val="22"/>
        </w:rPr>
        <w:t xml:space="preserve"> составляющая: применение разных педагогических </w:t>
      </w:r>
      <w:proofErr w:type="gramStart"/>
      <w:r w:rsidRPr="00236641">
        <w:rPr>
          <w:i/>
          <w:spacing w:val="5"/>
          <w:sz w:val="22"/>
          <w:szCs w:val="22"/>
        </w:rPr>
        <w:t>технологий</w:t>
      </w:r>
      <w:proofErr w:type="gramEnd"/>
      <w:r w:rsidRPr="00236641">
        <w:rPr>
          <w:i/>
          <w:spacing w:val="5"/>
          <w:sz w:val="22"/>
          <w:szCs w:val="22"/>
        </w:rPr>
        <w:t xml:space="preserve"> для развития функциональной грамотности обучающихся (лидируют технологии развития критического мышления, смыслового чтения и развивающего обучения); пройдены курсы повышения квалификации в области развития функциональной грамотности; включение в урок и внеурочную деятельность заданий и задач на развитие функциональной грамотности; использование разных (индивидуальной, групповой, фронтальной) форм; изучение методической литературы и обращение к более опытным коллегам; способность правильно решить задачи типа PISA; сложность дифференциации задач типа </w:t>
      </w:r>
      <w:r w:rsidRPr="00236641">
        <w:rPr>
          <w:i/>
          <w:spacing w:val="5"/>
          <w:sz w:val="22"/>
          <w:szCs w:val="22"/>
          <w:lang w:val="en-US"/>
        </w:rPr>
        <w:t>PISA</w:t>
      </w:r>
      <w:r w:rsidRPr="00236641">
        <w:rPr>
          <w:i/>
          <w:spacing w:val="5"/>
          <w:sz w:val="22"/>
          <w:szCs w:val="22"/>
        </w:rPr>
        <w:t xml:space="preserve"> </w:t>
      </w:r>
      <w:r w:rsidRPr="00236641">
        <w:rPr>
          <w:i/>
          <w:spacing w:val="5"/>
          <w:sz w:val="22"/>
          <w:szCs w:val="22"/>
          <w:lang w:bidi="he-IL"/>
        </w:rPr>
        <w:t>и творческих (исследовательских, поисковых, креативных) учебно-познаватель</w:t>
      </w:r>
      <w:r w:rsidRPr="00236641">
        <w:rPr>
          <w:i/>
          <w:spacing w:val="5"/>
          <w:sz w:val="22"/>
          <w:szCs w:val="22"/>
          <w:lang w:bidi="he-IL"/>
        </w:rPr>
        <w:softHyphen/>
        <w:t>ных задач.</w:t>
      </w:r>
    </w:p>
    <w:p w:rsidR="00236641" w:rsidRPr="00236641" w:rsidRDefault="00236641" w:rsidP="00236641">
      <w:pPr>
        <w:ind w:firstLine="284"/>
        <w:jc w:val="both"/>
        <w:rPr>
          <w:i/>
          <w:spacing w:val="4"/>
          <w:sz w:val="22"/>
          <w:szCs w:val="22"/>
        </w:rPr>
      </w:pPr>
      <w:proofErr w:type="gramStart"/>
      <w:r w:rsidRPr="00236641">
        <w:rPr>
          <w:i/>
          <w:spacing w:val="4"/>
          <w:sz w:val="22"/>
          <w:szCs w:val="22"/>
        </w:rPr>
        <w:lastRenderedPageBreak/>
        <w:t>Аффективная составляющая: удовлетворенность трудом; оценка функциональной грамотности как значимого качества для современного человека; принятие на себя ответственности за реализацию задачи развития функциональной грамотности школьников; оценка данной задачи как вполне реалистичной; восприятие проводимой в школе работы по развитию функциональной грамотности обучающихся как системной и понятной.</w:t>
      </w:r>
      <w:proofErr w:type="gramEnd"/>
    </w:p>
    <w:p w:rsidR="00236641" w:rsidRPr="00236641" w:rsidRDefault="00236641" w:rsidP="00236641">
      <w:pPr>
        <w:ind w:firstLine="284"/>
        <w:jc w:val="both"/>
        <w:rPr>
          <w:rFonts w:eastAsia="Calibri"/>
          <w:b/>
          <w:i/>
          <w:sz w:val="22"/>
          <w:szCs w:val="22"/>
          <w:shd w:val="clear" w:color="auto" w:fill="FFFFFF"/>
          <w:lang w:val="en-US" w:eastAsia="en-US"/>
        </w:rPr>
      </w:pPr>
      <w:r w:rsidRPr="00236641">
        <w:rPr>
          <w:rFonts w:eastAsia="Calibri"/>
          <w:b/>
          <w:sz w:val="22"/>
          <w:szCs w:val="22"/>
          <w:shd w:val="clear" w:color="auto" w:fill="FFFFFF"/>
          <w:lang w:val="en-US" w:eastAsia="en-US"/>
        </w:rPr>
        <w:t>Abstract</w:t>
      </w:r>
    </w:p>
    <w:p w:rsidR="00236641" w:rsidRPr="00236641" w:rsidRDefault="00236641" w:rsidP="00236641">
      <w:pPr>
        <w:ind w:firstLine="284"/>
        <w:jc w:val="both"/>
        <w:rPr>
          <w:i/>
          <w:sz w:val="22"/>
          <w:szCs w:val="22"/>
          <w:lang w:val="en-US"/>
        </w:rPr>
      </w:pPr>
      <w:proofErr w:type="gramStart"/>
      <w:r w:rsidRPr="00236641">
        <w:rPr>
          <w:b/>
          <w:bCs/>
          <w:i/>
          <w:sz w:val="22"/>
          <w:szCs w:val="22"/>
          <w:lang w:val="en-US"/>
        </w:rPr>
        <w:t>The research problem and the rationale for its relevance.</w:t>
      </w:r>
      <w:proofErr w:type="gramEnd"/>
      <w:r w:rsidRPr="00236641">
        <w:rPr>
          <w:b/>
          <w:bCs/>
          <w:i/>
          <w:sz w:val="22"/>
          <w:szCs w:val="22"/>
          <w:lang w:val="en-US"/>
        </w:rPr>
        <w:t xml:space="preserve"> </w:t>
      </w:r>
      <w:r w:rsidRPr="00236641">
        <w:rPr>
          <w:i/>
          <w:sz w:val="22"/>
          <w:szCs w:val="22"/>
          <w:lang w:val="en-US"/>
        </w:rPr>
        <w:t xml:space="preserve">The research problem: Research problem: How ready are Russian teachers to shape students' functional literacy and prepare them to participate in </w:t>
      </w:r>
      <w:proofErr w:type="gramStart"/>
      <w:r w:rsidRPr="00236641">
        <w:rPr>
          <w:i/>
          <w:sz w:val="22"/>
          <w:szCs w:val="22"/>
          <w:lang w:val="en-US"/>
        </w:rPr>
        <w:t>PISA.</w:t>
      </w:r>
      <w:proofErr w:type="gramEnd"/>
      <w:r w:rsidRPr="00236641">
        <w:rPr>
          <w:i/>
          <w:sz w:val="22"/>
          <w:szCs w:val="22"/>
          <w:lang w:val="en-US"/>
        </w:rPr>
        <w:t xml:space="preserve"> Urgency of an issue is defined through the need to prepare the learners to life, contemporary society challenges, develop a functional and competent personality, demonstrate the successful results of Russia participation in the </w:t>
      </w:r>
      <w:proofErr w:type="spellStart"/>
      <w:r w:rsidRPr="00236641">
        <w:rPr>
          <w:i/>
          <w:sz w:val="22"/>
          <w:szCs w:val="22"/>
          <w:lang w:val="en-US"/>
        </w:rPr>
        <w:t>Programme</w:t>
      </w:r>
      <w:proofErr w:type="spellEnd"/>
      <w:r w:rsidRPr="00236641">
        <w:rPr>
          <w:i/>
          <w:sz w:val="22"/>
          <w:szCs w:val="22"/>
          <w:lang w:val="en-US"/>
        </w:rPr>
        <w:t xml:space="preserve"> for International Student Assessment – PISA (in the </w:t>
      </w:r>
      <w:proofErr w:type="spellStart"/>
      <w:r w:rsidRPr="00236641">
        <w:rPr>
          <w:i/>
          <w:sz w:val="22"/>
          <w:szCs w:val="22"/>
          <w:lang w:val="en-US"/>
        </w:rPr>
        <w:t>Programme</w:t>
      </w:r>
      <w:proofErr w:type="spellEnd"/>
      <w:r w:rsidRPr="00236641">
        <w:rPr>
          <w:i/>
          <w:sz w:val="22"/>
          <w:szCs w:val="22"/>
          <w:lang w:val="en-US"/>
        </w:rPr>
        <w:t xml:space="preserve"> the functional literacy of 14–15-year learners is assessed), assess the shortage of teachers in the context of the problem; present scientific arguments for the readiness structure and teachers’ readiness assessment for development of the learners functional literacy.</w:t>
      </w:r>
    </w:p>
    <w:p w:rsidR="00236641" w:rsidRPr="00236641" w:rsidRDefault="00236641" w:rsidP="00236641">
      <w:pPr>
        <w:ind w:firstLine="284"/>
        <w:jc w:val="both"/>
        <w:rPr>
          <w:i/>
          <w:sz w:val="22"/>
          <w:szCs w:val="22"/>
          <w:lang w:val="en-US"/>
        </w:rPr>
      </w:pPr>
      <w:r w:rsidRPr="00236641">
        <w:rPr>
          <w:b/>
          <w:bCs/>
          <w:i/>
          <w:sz w:val="22"/>
          <w:szCs w:val="22"/>
          <w:lang w:val="en-US"/>
        </w:rPr>
        <w:t>The goal of research</w:t>
      </w:r>
      <w:r w:rsidRPr="00236641">
        <w:rPr>
          <w:i/>
          <w:sz w:val="22"/>
          <w:szCs w:val="22"/>
          <w:lang w:val="en-US"/>
        </w:rPr>
        <w:t xml:space="preserve"> is assessment of teachers' readiness for educational activities aimed at preparing students for the PISA international studies.</w:t>
      </w:r>
    </w:p>
    <w:p w:rsidR="00236641" w:rsidRPr="00236641" w:rsidRDefault="00236641" w:rsidP="00236641">
      <w:pPr>
        <w:ind w:firstLine="284"/>
        <w:jc w:val="both"/>
        <w:rPr>
          <w:i/>
          <w:sz w:val="22"/>
          <w:szCs w:val="22"/>
          <w:lang w:val="en-US"/>
        </w:rPr>
      </w:pPr>
      <w:proofErr w:type="gramStart"/>
      <w:r w:rsidRPr="00236641">
        <w:rPr>
          <w:b/>
          <w:bCs/>
          <w:i/>
          <w:sz w:val="22"/>
          <w:szCs w:val="22"/>
          <w:lang w:val="en-US"/>
        </w:rPr>
        <w:t>Methodology.</w:t>
      </w:r>
      <w:proofErr w:type="gramEnd"/>
      <w:r w:rsidRPr="00236641">
        <w:rPr>
          <w:b/>
          <w:bCs/>
          <w:i/>
          <w:sz w:val="22"/>
          <w:szCs w:val="22"/>
          <w:lang w:val="en-US"/>
        </w:rPr>
        <w:t xml:space="preserve"> </w:t>
      </w:r>
      <w:r w:rsidRPr="00236641">
        <w:rPr>
          <w:i/>
          <w:sz w:val="22"/>
          <w:szCs w:val="22"/>
          <w:lang w:val="en-US"/>
        </w:rPr>
        <w:t xml:space="preserve">Theoretical framework for the study is consideration of the readiness as an attitude. The teachers’ readiness for educational activity focused on the training of the learners in the international researches PISA was analyzed through three components: information (knowledge about the </w:t>
      </w:r>
      <w:proofErr w:type="spellStart"/>
      <w:r w:rsidRPr="00236641">
        <w:rPr>
          <w:i/>
          <w:sz w:val="22"/>
          <w:szCs w:val="22"/>
          <w:lang w:val="en-US"/>
        </w:rPr>
        <w:t>programme</w:t>
      </w:r>
      <w:proofErr w:type="spellEnd"/>
      <w:r w:rsidRPr="00236641">
        <w:rPr>
          <w:i/>
          <w:sz w:val="22"/>
          <w:szCs w:val="22"/>
          <w:lang w:val="en-US"/>
        </w:rPr>
        <w:t xml:space="preserve"> PISA and its results – 2018; knowledge of the true level of development of the learners functional literacy the teacher works with) activity (having the pedagogical technology that is allowed to develop the functional literacy of the learners; ability to understand the functional literacy tasks; the readiness of the teacher for </w:t>
      </w:r>
      <w:proofErr w:type="spellStart"/>
      <w:r w:rsidRPr="00236641">
        <w:rPr>
          <w:i/>
          <w:sz w:val="22"/>
          <w:szCs w:val="22"/>
          <w:lang w:val="en-US"/>
        </w:rPr>
        <w:t>fulfilment</w:t>
      </w:r>
      <w:proofErr w:type="spellEnd"/>
      <w:r w:rsidRPr="00236641">
        <w:rPr>
          <w:i/>
          <w:sz w:val="22"/>
          <w:szCs w:val="22"/>
          <w:lang w:val="en-US"/>
        </w:rPr>
        <w:t xml:space="preserve"> of the task concerning the development of the functional literacy of the learners during the scheduled and extra curriculum activities; the readiness for professional cooperation and training) and affective (value attitudes to the task of the functional literacy development of the learners; satisfaction of the pedagogical activity).</w:t>
      </w:r>
    </w:p>
    <w:p w:rsidR="00236641" w:rsidRPr="00236641" w:rsidRDefault="00236641" w:rsidP="00236641">
      <w:pPr>
        <w:ind w:firstLine="284"/>
        <w:jc w:val="both"/>
        <w:rPr>
          <w:i/>
          <w:sz w:val="22"/>
          <w:szCs w:val="22"/>
          <w:lang w:val="en-US"/>
        </w:rPr>
      </w:pPr>
      <w:r w:rsidRPr="00236641">
        <w:rPr>
          <w:i/>
          <w:sz w:val="22"/>
          <w:szCs w:val="22"/>
          <w:lang w:val="en-US"/>
        </w:rPr>
        <w:t>The questionnaire includes 54 questions and 2 units: general unit (6 questions: educational establishment, age, time in employment, gender, educational district, subject); components of readiness unit – 48 questions. It is possible to transfer into points 45 questions.</w:t>
      </w:r>
    </w:p>
    <w:p w:rsidR="00236641" w:rsidRPr="00236641" w:rsidRDefault="00236641" w:rsidP="00236641">
      <w:pPr>
        <w:ind w:firstLine="284"/>
        <w:jc w:val="both"/>
        <w:rPr>
          <w:i/>
          <w:sz w:val="22"/>
          <w:szCs w:val="22"/>
          <w:lang w:val="en-US"/>
        </w:rPr>
      </w:pPr>
      <w:r w:rsidRPr="00236641">
        <w:rPr>
          <w:i/>
          <w:sz w:val="22"/>
          <w:szCs w:val="22"/>
          <w:lang w:val="en-US"/>
        </w:rPr>
        <w:t xml:space="preserve">Mathematical statistics techniques were used: </w:t>
      </w:r>
      <w:proofErr w:type="spellStart"/>
      <w:r w:rsidRPr="00236641">
        <w:rPr>
          <w:i/>
          <w:sz w:val="22"/>
          <w:szCs w:val="22"/>
          <w:lang w:val="en-US"/>
        </w:rPr>
        <w:t>Cronbach's</w:t>
      </w:r>
      <w:proofErr w:type="spellEnd"/>
      <w:r w:rsidRPr="00236641">
        <w:rPr>
          <w:i/>
          <w:sz w:val="22"/>
          <w:szCs w:val="22"/>
          <w:lang w:val="en-US"/>
        </w:rPr>
        <w:t xml:space="preserve"> alpha, Spearman's rank correlation coefficient, k-means clustering, </w:t>
      </w:r>
      <w:proofErr w:type="gramStart"/>
      <w:r w:rsidRPr="00236641">
        <w:rPr>
          <w:i/>
          <w:sz w:val="22"/>
          <w:szCs w:val="22"/>
          <w:lang w:val="en-US"/>
        </w:rPr>
        <w:t>z</w:t>
      </w:r>
      <w:proofErr w:type="gramEnd"/>
      <w:r w:rsidRPr="00236641">
        <w:rPr>
          <w:i/>
          <w:sz w:val="22"/>
          <w:szCs w:val="22"/>
          <w:lang w:val="en-US"/>
        </w:rPr>
        <w:t>-score.</w:t>
      </w:r>
    </w:p>
    <w:p w:rsidR="00236641" w:rsidRPr="00236641" w:rsidRDefault="00236641" w:rsidP="00236641">
      <w:pPr>
        <w:ind w:firstLine="284"/>
        <w:jc w:val="both"/>
        <w:rPr>
          <w:i/>
          <w:sz w:val="22"/>
          <w:szCs w:val="22"/>
          <w:lang w:val="en-US"/>
        </w:rPr>
      </w:pPr>
      <w:r w:rsidRPr="00236641">
        <w:rPr>
          <w:b/>
          <w:i/>
          <w:sz w:val="22"/>
          <w:szCs w:val="22"/>
          <w:lang w:val="en-US"/>
        </w:rPr>
        <w:t xml:space="preserve">Results: </w:t>
      </w:r>
      <w:r w:rsidRPr="00236641">
        <w:rPr>
          <w:i/>
          <w:sz w:val="22"/>
          <w:szCs w:val="22"/>
          <w:lang w:val="en-US"/>
        </w:rPr>
        <w:t xml:space="preserve">on the basis of the readiness levels 4 groups of teachers (N = 3742) were distinguished and described. 1 group – low level of information and affective components, middle level of activity component (27,7%). 2 group – low level of all 3 components of the readiness (10,4%). 3 group – middle level of information component, low level of affective and activity components (27,2%). 4 group – high level of all 3 components of the readiness (34,6%). It is </w:t>
      </w:r>
      <w:proofErr w:type="spellStart"/>
      <w:r w:rsidRPr="00236641">
        <w:rPr>
          <w:i/>
          <w:sz w:val="22"/>
          <w:szCs w:val="22"/>
          <w:lang w:val="en-US"/>
        </w:rPr>
        <w:t>determinated</w:t>
      </w:r>
      <w:proofErr w:type="spellEnd"/>
      <w:r w:rsidRPr="00236641">
        <w:rPr>
          <w:i/>
          <w:sz w:val="22"/>
          <w:szCs w:val="22"/>
          <w:lang w:val="en-US"/>
        </w:rPr>
        <w:t xml:space="preserve"> that high level of the readiness in this sample is characterized components.</w:t>
      </w:r>
    </w:p>
    <w:p w:rsidR="00236641" w:rsidRPr="00236641" w:rsidRDefault="00236641" w:rsidP="00236641">
      <w:pPr>
        <w:ind w:firstLine="284"/>
        <w:jc w:val="both"/>
        <w:rPr>
          <w:i/>
          <w:spacing w:val="4"/>
          <w:sz w:val="22"/>
          <w:szCs w:val="22"/>
          <w:lang w:val="en-US"/>
        </w:rPr>
      </w:pPr>
      <w:r w:rsidRPr="00236641">
        <w:rPr>
          <w:i/>
          <w:spacing w:val="4"/>
          <w:sz w:val="22"/>
          <w:szCs w:val="22"/>
          <w:lang w:val="en-US"/>
        </w:rPr>
        <w:t>Information component: rather superficial knowledge about PISA without understanding the idea of functional literacy and its role in the modern life of a man; teachers’ knowledge about the level of the functional literacy of their learners and the results of the school and regional monitoring.</w:t>
      </w:r>
    </w:p>
    <w:p w:rsidR="00236641" w:rsidRPr="00236641" w:rsidRDefault="00236641" w:rsidP="00236641">
      <w:pPr>
        <w:ind w:firstLine="284"/>
        <w:jc w:val="both"/>
        <w:rPr>
          <w:i/>
          <w:spacing w:val="2"/>
          <w:sz w:val="22"/>
          <w:szCs w:val="22"/>
          <w:lang w:val="en-US"/>
        </w:rPr>
      </w:pPr>
      <w:r w:rsidRPr="00236641">
        <w:rPr>
          <w:i/>
          <w:spacing w:val="2"/>
          <w:sz w:val="22"/>
          <w:szCs w:val="22"/>
          <w:lang w:val="en-US"/>
        </w:rPr>
        <w:t>Activity component: the use of different pedagogical technologies for the functional literacy development (topped the technology of the critical thinking development, semantic reading, developmental teaching); refresher course for development of the functional literacy was taken; tasks and exercises on the functional literacy development were introduced in the scheduled and extra curriculum activities; use of different (individual, group and frontal) forms; the study of methodical literature and seek advice from more experienced colleagues; ability to do PISA tasks right; difficulty in PISA tasks differentiation as well as creative (research, search, creative) learning and cognitive tasks.</w:t>
      </w:r>
    </w:p>
    <w:p w:rsidR="00236641" w:rsidRPr="00236641" w:rsidRDefault="00236641" w:rsidP="00236641">
      <w:pPr>
        <w:ind w:firstLine="284"/>
        <w:jc w:val="both"/>
        <w:rPr>
          <w:i/>
          <w:spacing w:val="2"/>
          <w:sz w:val="22"/>
          <w:szCs w:val="22"/>
          <w:lang w:val="en-US"/>
        </w:rPr>
      </w:pPr>
      <w:r w:rsidRPr="00236641">
        <w:rPr>
          <w:i/>
          <w:spacing w:val="2"/>
          <w:sz w:val="22"/>
          <w:szCs w:val="22"/>
          <w:lang w:val="en-US"/>
        </w:rPr>
        <w:t xml:space="preserve">Affective component: satisfaction with work; assessment of functional literacy as a significant quality for any modern man; claim responsibility for the </w:t>
      </w:r>
      <w:proofErr w:type="spellStart"/>
      <w:r w:rsidRPr="00236641">
        <w:rPr>
          <w:i/>
          <w:spacing w:val="2"/>
          <w:sz w:val="22"/>
          <w:szCs w:val="22"/>
          <w:lang w:val="en-US"/>
        </w:rPr>
        <w:t>fulfilment</w:t>
      </w:r>
      <w:proofErr w:type="spellEnd"/>
      <w:r w:rsidRPr="00236641">
        <w:rPr>
          <w:i/>
          <w:spacing w:val="2"/>
          <w:sz w:val="22"/>
          <w:szCs w:val="22"/>
          <w:lang w:val="en-US"/>
        </w:rPr>
        <w:t xml:space="preserve"> of the task concerning the development of the functional literacy of the learners; assessment of the task as a realistic one; </w:t>
      </w:r>
      <w:r w:rsidRPr="00236641">
        <w:rPr>
          <w:i/>
          <w:spacing w:val="2"/>
          <w:sz w:val="22"/>
          <w:szCs w:val="22"/>
          <w:lang w:val="en-US"/>
        </w:rPr>
        <w:lastRenderedPageBreak/>
        <w:t>consider the school work in the development of the functional literacy of the learners as system and coherent.</w:t>
      </w:r>
    </w:p>
    <w:p w:rsidR="00236641" w:rsidRPr="00236641" w:rsidRDefault="00236641" w:rsidP="00236641">
      <w:pPr>
        <w:ind w:firstLine="284"/>
        <w:jc w:val="both"/>
        <w:rPr>
          <w:rFonts w:eastAsia="Calibri"/>
          <w:b/>
          <w:i/>
          <w:sz w:val="22"/>
          <w:szCs w:val="22"/>
          <w:shd w:val="clear" w:color="auto" w:fill="FFFFFF"/>
          <w:lang w:eastAsia="en-US"/>
        </w:rPr>
      </w:pPr>
      <w:r w:rsidRPr="00236641">
        <w:rPr>
          <w:rFonts w:eastAsia="Calibri"/>
          <w:b/>
          <w:i/>
          <w:sz w:val="22"/>
          <w:szCs w:val="22"/>
          <w:shd w:val="clear" w:color="auto" w:fill="FFFFFF"/>
          <w:lang w:eastAsia="en-US"/>
        </w:rPr>
        <w:t xml:space="preserve">Ключевые слова: </w:t>
      </w:r>
      <w:r w:rsidRPr="00236641">
        <w:rPr>
          <w:rFonts w:eastAsia="Calibri"/>
          <w:i/>
          <w:sz w:val="22"/>
          <w:szCs w:val="22"/>
          <w:shd w:val="clear" w:color="auto" w:fill="FFFFFF"/>
          <w:lang w:eastAsia="en-US"/>
        </w:rPr>
        <w:t>функциональная грамотность, PISA, готовность к деятельности, диагностика.</w:t>
      </w:r>
      <w:r w:rsidRPr="00236641">
        <w:rPr>
          <w:rFonts w:eastAsia="Calibri"/>
          <w:b/>
          <w:i/>
          <w:sz w:val="22"/>
          <w:szCs w:val="22"/>
          <w:shd w:val="clear" w:color="auto" w:fill="FFFFFF"/>
          <w:lang w:eastAsia="en-US"/>
        </w:rPr>
        <w:t xml:space="preserve"> </w:t>
      </w:r>
    </w:p>
    <w:p w:rsidR="00236641" w:rsidRPr="00236641" w:rsidRDefault="00236641" w:rsidP="00236641">
      <w:pPr>
        <w:ind w:firstLine="284"/>
        <w:jc w:val="both"/>
        <w:rPr>
          <w:rFonts w:eastAsia="Calibri"/>
          <w:b/>
          <w:i/>
          <w:sz w:val="22"/>
          <w:szCs w:val="22"/>
          <w:shd w:val="clear" w:color="auto" w:fill="FFFFFF"/>
          <w:lang w:val="en-US" w:eastAsia="en-US"/>
        </w:rPr>
      </w:pPr>
      <w:r w:rsidRPr="00236641">
        <w:rPr>
          <w:rFonts w:eastAsia="Calibri"/>
          <w:b/>
          <w:i/>
          <w:sz w:val="22"/>
          <w:szCs w:val="22"/>
          <w:shd w:val="clear" w:color="auto" w:fill="FFFFFF"/>
          <w:lang w:val="en-US" w:eastAsia="en-US"/>
        </w:rPr>
        <w:t xml:space="preserve">Keywords: </w:t>
      </w:r>
      <w:r w:rsidRPr="00236641">
        <w:rPr>
          <w:rFonts w:eastAsia="Calibri"/>
          <w:i/>
          <w:sz w:val="22"/>
          <w:szCs w:val="22"/>
          <w:shd w:val="clear" w:color="auto" w:fill="FFFFFF"/>
          <w:lang w:val="en-US" w:eastAsia="en-US"/>
        </w:rPr>
        <w:t>functional literacy, PISA, readiness for activities, diagnostics.</w:t>
      </w:r>
    </w:p>
    <w:p w:rsidR="00236641" w:rsidRPr="00236641" w:rsidRDefault="00236641" w:rsidP="00236641">
      <w:pPr>
        <w:ind w:firstLine="284"/>
        <w:jc w:val="both"/>
        <w:rPr>
          <w:rFonts w:eastAsia="Calibri"/>
          <w:i/>
          <w:sz w:val="22"/>
          <w:szCs w:val="22"/>
          <w:lang w:val="en-US"/>
        </w:rPr>
      </w:pPr>
    </w:p>
    <w:p w:rsidR="00236641" w:rsidRDefault="00236641" w:rsidP="00757971">
      <w:pPr>
        <w:ind w:left="284"/>
        <w:outlineLvl w:val="0"/>
        <w:rPr>
          <w:rFonts w:eastAsia="Calibri"/>
        </w:rPr>
      </w:pPr>
    </w:p>
    <w:p w:rsidR="00236641" w:rsidRDefault="00236641" w:rsidP="00757971">
      <w:pPr>
        <w:ind w:left="284"/>
        <w:outlineLvl w:val="0"/>
        <w:rPr>
          <w:rFonts w:eastAsia="Calibri"/>
        </w:rPr>
      </w:pPr>
    </w:p>
    <w:p w:rsidR="00236641" w:rsidRPr="00236641" w:rsidRDefault="00236641" w:rsidP="00236641">
      <w:pPr>
        <w:tabs>
          <w:tab w:val="left" w:pos="709"/>
        </w:tabs>
        <w:ind w:left="284"/>
        <w:jc w:val="both"/>
        <w:outlineLvl w:val="0"/>
        <w:rPr>
          <w:rFonts w:eastAsia="Calibri"/>
          <w:kern w:val="20"/>
          <w:highlight w:val="magenta"/>
        </w:rPr>
      </w:pPr>
      <w:r w:rsidRPr="00236641">
        <w:rPr>
          <w:rFonts w:eastAsia="Calibri"/>
        </w:rPr>
        <w:t>УДК</w:t>
      </w:r>
      <w:r w:rsidRPr="00236641">
        <w:rPr>
          <w:rFonts w:eastAsia="Calibri"/>
          <w:lang w:val="en-US"/>
        </w:rPr>
        <w:t> </w:t>
      </w:r>
      <w:r w:rsidRPr="00236641">
        <w:rPr>
          <w:rFonts w:eastAsia="Calibri"/>
        </w:rPr>
        <w:t>378.6+378.12</w:t>
      </w:r>
    </w:p>
    <w:p w:rsidR="00236641" w:rsidRPr="00236641" w:rsidRDefault="00236641" w:rsidP="00236641">
      <w:pPr>
        <w:tabs>
          <w:tab w:val="left" w:pos="709"/>
        </w:tabs>
        <w:ind w:left="284"/>
        <w:jc w:val="both"/>
        <w:outlineLvl w:val="0"/>
        <w:rPr>
          <w:rFonts w:eastAsia="Calibri"/>
          <w:kern w:val="20"/>
          <w:highlight w:val="magenta"/>
        </w:rPr>
      </w:pP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Идеальный портрет преподавателя </w:t>
      </w: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в представлении научно-педагогического сообщества </w:t>
      </w: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ведомственного вуза МЧС</w:t>
      </w:r>
      <w:r w:rsidRPr="00236641">
        <w:rPr>
          <w:rFonts w:eastAsia="Calibri"/>
          <w:b/>
          <w:bCs/>
          <w:kern w:val="20"/>
          <w:sz w:val="32"/>
          <w:szCs w:val="32"/>
          <w:highlight w:val="magenta"/>
        </w:rPr>
        <w:t xml:space="preserve"> </w:t>
      </w:r>
    </w:p>
    <w:p w:rsidR="00236641" w:rsidRPr="00236641" w:rsidRDefault="00236641" w:rsidP="00236641">
      <w:pPr>
        <w:ind w:left="284"/>
        <w:rPr>
          <w:rFonts w:eastAsia="Calibri"/>
          <w:b/>
          <w:bCs/>
          <w:kern w:val="20"/>
          <w:sz w:val="16"/>
          <w:szCs w:val="16"/>
          <w:highlight w:val="magenta"/>
        </w:rPr>
      </w:pPr>
    </w:p>
    <w:p w:rsidR="00236641" w:rsidRPr="00236641" w:rsidRDefault="00236641" w:rsidP="00236641">
      <w:pPr>
        <w:ind w:left="284"/>
        <w:jc w:val="both"/>
        <w:rPr>
          <w:b/>
        </w:rPr>
      </w:pPr>
      <w:r w:rsidRPr="00236641">
        <w:rPr>
          <w:b/>
        </w:rPr>
        <w:t xml:space="preserve">В. В. Булгаков </w:t>
      </w:r>
    </w:p>
    <w:p w:rsidR="00236641" w:rsidRPr="00236641" w:rsidRDefault="00236641" w:rsidP="00236641">
      <w:pPr>
        <w:ind w:left="284"/>
        <w:jc w:val="both"/>
      </w:pPr>
      <w:r w:rsidRPr="00236641">
        <w:t>https://orcid.org/0000-0002-6012-6137</w:t>
      </w:r>
    </w:p>
    <w:p w:rsidR="00236641" w:rsidRPr="00236641" w:rsidRDefault="00236641" w:rsidP="00236641">
      <w:pPr>
        <w:ind w:left="284"/>
        <w:jc w:val="both"/>
      </w:pPr>
      <w:proofErr w:type="spellStart"/>
      <w:r w:rsidRPr="00236641">
        <w:rPr>
          <w:lang w:val="en-US"/>
        </w:rPr>
        <w:t>vbulgakov</w:t>
      </w:r>
      <w:proofErr w:type="spellEnd"/>
      <w:r w:rsidRPr="00236641">
        <w:t>@</w:t>
      </w:r>
      <w:r w:rsidRPr="00236641">
        <w:rPr>
          <w:lang w:val="en-US"/>
        </w:rPr>
        <w:t>rambler</w:t>
      </w:r>
      <w:r w:rsidRPr="00236641">
        <w:t>.</w:t>
      </w:r>
      <w:proofErr w:type="spellStart"/>
      <w:r w:rsidRPr="00236641">
        <w:rPr>
          <w:lang w:val="en-US"/>
        </w:rPr>
        <w:t>ru</w:t>
      </w:r>
      <w:proofErr w:type="spellEnd"/>
      <w:r w:rsidRPr="00236641">
        <w:t xml:space="preserve"> </w:t>
      </w:r>
    </w:p>
    <w:p w:rsidR="00236641" w:rsidRPr="00236641" w:rsidRDefault="00236641" w:rsidP="00236641">
      <w:pPr>
        <w:ind w:firstLine="284"/>
        <w:jc w:val="both"/>
        <w:rPr>
          <w:rFonts w:eastAsia="Calibri"/>
          <w:szCs w:val="32"/>
          <w:highlight w:val="magenta"/>
          <w:lang w:eastAsia="en-US"/>
        </w:rPr>
      </w:pPr>
    </w:p>
    <w:p w:rsidR="00236641" w:rsidRPr="00236641" w:rsidRDefault="00236641" w:rsidP="00236641">
      <w:pPr>
        <w:ind w:left="284"/>
        <w:rPr>
          <w:rFonts w:eastAsia="Calibri"/>
          <w:b/>
          <w:bCs/>
          <w:kern w:val="20"/>
          <w:sz w:val="32"/>
          <w:szCs w:val="32"/>
          <w:lang w:val="en-US"/>
        </w:rPr>
      </w:pPr>
      <w:r w:rsidRPr="00236641">
        <w:rPr>
          <w:rFonts w:eastAsia="Calibri"/>
          <w:b/>
          <w:bCs/>
          <w:kern w:val="20"/>
          <w:sz w:val="32"/>
          <w:szCs w:val="32"/>
          <w:lang w:val="en-US"/>
        </w:rPr>
        <w:t xml:space="preserve">Ideal portrait of a teacher in the view of the scientific </w:t>
      </w:r>
    </w:p>
    <w:p w:rsidR="00236641" w:rsidRPr="00236641" w:rsidRDefault="00236641" w:rsidP="00236641">
      <w:pPr>
        <w:ind w:left="284"/>
        <w:rPr>
          <w:rFonts w:eastAsia="Calibri"/>
          <w:b/>
          <w:bCs/>
          <w:kern w:val="20"/>
          <w:sz w:val="32"/>
          <w:szCs w:val="32"/>
          <w:lang w:val="en-US"/>
        </w:rPr>
      </w:pPr>
      <w:proofErr w:type="gramStart"/>
      <w:r w:rsidRPr="00236641">
        <w:rPr>
          <w:rFonts w:eastAsia="Calibri"/>
          <w:b/>
          <w:bCs/>
          <w:kern w:val="20"/>
          <w:sz w:val="32"/>
          <w:szCs w:val="32"/>
          <w:lang w:val="en-US"/>
        </w:rPr>
        <w:t>and</w:t>
      </w:r>
      <w:proofErr w:type="gramEnd"/>
      <w:r w:rsidRPr="00236641">
        <w:rPr>
          <w:rFonts w:eastAsia="Calibri"/>
          <w:b/>
          <w:bCs/>
          <w:kern w:val="20"/>
          <w:sz w:val="32"/>
          <w:szCs w:val="32"/>
          <w:lang w:val="en-US"/>
        </w:rPr>
        <w:t xml:space="preserve"> pedagogical community of a departmental university </w:t>
      </w:r>
    </w:p>
    <w:p w:rsidR="00236641" w:rsidRPr="00236641" w:rsidRDefault="00236641" w:rsidP="00236641">
      <w:pPr>
        <w:ind w:left="284"/>
        <w:rPr>
          <w:rFonts w:eastAsia="Calibri"/>
          <w:b/>
          <w:bCs/>
          <w:kern w:val="20"/>
          <w:sz w:val="32"/>
          <w:szCs w:val="32"/>
          <w:highlight w:val="magenta"/>
          <w:lang w:val="en-US"/>
        </w:rPr>
      </w:pPr>
      <w:proofErr w:type="gramStart"/>
      <w:r w:rsidRPr="00236641">
        <w:rPr>
          <w:rFonts w:eastAsia="Calibri"/>
          <w:b/>
          <w:bCs/>
          <w:kern w:val="20"/>
          <w:sz w:val="32"/>
          <w:szCs w:val="32"/>
          <w:lang w:val="en-US"/>
        </w:rPr>
        <w:t>of</w:t>
      </w:r>
      <w:proofErr w:type="gramEnd"/>
      <w:r w:rsidRPr="00236641">
        <w:rPr>
          <w:rFonts w:eastAsia="Calibri"/>
          <w:b/>
          <w:bCs/>
          <w:kern w:val="20"/>
          <w:sz w:val="32"/>
          <w:szCs w:val="32"/>
          <w:lang w:val="en-US"/>
        </w:rPr>
        <w:t xml:space="preserve"> the Ministry of Emergency Situations</w:t>
      </w:r>
    </w:p>
    <w:p w:rsidR="00236641" w:rsidRPr="00236641" w:rsidRDefault="00236641" w:rsidP="00236641">
      <w:pPr>
        <w:ind w:left="284"/>
        <w:rPr>
          <w:rFonts w:eastAsia="Calibri"/>
          <w:b/>
          <w:kern w:val="20"/>
          <w:sz w:val="16"/>
          <w:highlight w:val="magenta"/>
          <w:lang w:val="en-US"/>
        </w:rPr>
      </w:pPr>
    </w:p>
    <w:p w:rsidR="00236641" w:rsidRPr="00236641" w:rsidRDefault="00236641" w:rsidP="00236641">
      <w:pPr>
        <w:ind w:left="284"/>
        <w:rPr>
          <w:rFonts w:eastAsia="Calibri"/>
          <w:b/>
          <w:bCs/>
          <w:kern w:val="20"/>
        </w:rPr>
      </w:pPr>
      <w:r w:rsidRPr="00236641">
        <w:rPr>
          <w:rFonts w:eastAsia="Calibri"/>
          <w:b/>
          <w:bCs/>
          <w:kern w:val="20"/>
          <w:lang w:val="en-US"/>
        </w:rPr>
        <w:t>V</w:t>
      </w:r>
      <w:r w:rsidRPr="00236641">
        <w:rPr>
          <w:rFonts w:eastAsia="Calibri"/>
          <w:b/>
          <w:bCs/>
          <w:kern w:val="20"/>
        </w:rPr>
        <w:t xml:space="preserve">. </w:t>
      </w:r>
      <w:r w:rsidRPr="00236641">
        <w:rPr>
          <w:rFonts w:eastAsia="Calibri"/>
          <w:b/>
          <w:bCs/>
          <w:kern w:val="20"/>
          <w:lang w:val="en-US"/>
        </w:rPr>
        <w:t>V</w:t>
      </w:r>
      <w:r w:rsidRPr="00236641">
        <w:rPr>
          <w:rFonts w:eastAsia="Calibri"/>
          <w:b/>
          <w:bCs/>
          <w:kern w:val="20"/>
        </w:rPr>
        <w:t xml:space="preserve">. </w:t>
      </w:r>
      <w:proofErr w:type="spellStart"/>
      <w:r w:rsidRPr="00236641">
        <w:rPr>
          <w:rFonts w:eastAsia="Calibri"/>
          <w:b/>
          <w:bCs/>
          <w:kern w:val="20"/>
          <w:lang w:val="en-US"/>
        </w:rPr>
        <w:t>Bulgakov</w:t>
      </w:r>
      <w:proofErr w:type="spellEnd"/>
      <w:r w:rsidRPr="00236641">
        <w:rPr>
          <w:rFonts w:eastAsia="Calibri"/>
          <w:b/>
          <w:bCs/>
          <w:kern w:val="20"/>
        </w:rPr>
        <w:t xml:space="preserve"> </w:t>
      </w:r>
    </w:p>
    <w:p w:rsidR="00236641" w:rsidRDefault="00236641" w:rsidP="00236641">
      <w:pPr>
        <w:ind w:firstLine="284"/>
        <w:jc w:val="both"/>
        <w:rPr>
          <w:rFonts w:eastAsia="Calibri"/>
          <w:b/>
          <w:iCs/>
          <w:kern w:val="20"/>
        </w:rPr>
      </w:pPr>
    </w:p>
    <w:p w:rsidR="00236641" w:rsidRPr="00236641" w:rsidRDefault="00236641" w:rsidP="00236641">
      <w:pPr>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i/>
          <w:sz w:val="22"/>
          <w:szCs w:val="28"/>
        </w:rPr>
      </w:pPr>
      <w:r w:rsidRPr="00236641">
        <w:rPr>
          <w:i/>
          <w:sz w:val="22"/>
          <w:szCs w:val="28"/>
        </w:rPr>
        <w:t xml:space="preserve">Современное состояние образования и задачи развития высшей школы требуют наличие подготовленных высококвалифицированных научно-педагогических кадров, способных совершенствовать образовательный процесс и внедрять новые формы обучения. Актуальность исследования заключается в необходимости формирования у научно-педагогического состава ведомственного вуза МЧС портрета идеального преподавателя, профессионально-педагогические </w:t>
      </w:r>
      <w:proofErr w:type="gramStart"/>
      <w:r w:rsidRPr="00236641">
        <w:rPr>
          <w:i/>
          <w:sz w:val="22"/>
          <w:szCs w:val="28"/>
        </w:rPr>
        <w:t>качества</w:t>
      </w:r>
      <w:proofErr w:type="gramEnd"/>
      <w:r w:rsidRPr="00236641">
        <w:rPr>
          <w:i/>
          <w:sz w:val="22"/>
          <w:szCs w:val="28"/>
        </w:rPr>
        <w:t xml:space="preserve"> которого позволят обеспечить готовность выпускников к профессиональной деятельности в области профилактики и тушения пожаров. </w:t>
      </w:r>
      <w:r w:rsidRPr="00236641">
        <w:rPr>
          <w:b/>
          <w:i/>
          <w:sz w:val="22"/>
          <w:szCs w:val="28"/>
        </w:rPr>
        <w:t>Основной целью</w:t>
      </w:r>
      <w:r w:rsidRPr="00236641">
        <w:rPr>
          <w:i/>
          <w:sz w:val="22"/>
          <w:szCs w:val="28"/>
        </w:rPr>
        <w:t xml:space="preserve"> работы является выявление и формирование у научно-педагогического состава ведомственного вуза МЧС собственной оценки образа идеального преподавателя для совершенствования своих личностно-профессиональных качеств, методического и педагогического мастерства. В качестве </w:t>
      </w:r>
      <w:r w:rsidRPr="00236641">
        <w:rPr>
          <w:b/>
          <w:i/>
          <w:sz w:val="22"/>
          <w:szCs w:val="28"/>
        </w:rPr>
        <w:t>методологической основы</w:t>
      </w:r>
      <w:r w:rsidRPr="00236641">
        <w:rPr>
          <w:i/>
          <w:sz w:val="22"/>
          <w:szCs w:val="28"/>
        </w:rPr>
        <w:t xml:space="preserve"> проведенного исследования применялся анализ литературных источников, методы экспертного опроса и статистической обработки полученных данных. Проведенные исследования позволили сформировать, систематизировать и получить портрет идеального преподавателя, который включал </w:t>
      </w:r>
      <w:proofErr w:type="spellStart"/>
      <w:r w:rsidRPr="00236641">
        <w:rPr>
          <w:i/>
          <w:sz w:val="22"/>
          <w:szCs w:val="28"/>
        </w:rPr>
        <w:t>общеформальные</w:t>
      </w:r>
      <w:proofErr w:type="spellEnd"/>
      <w:r w:rsidRPr="00236641">
        <w:rPr>
          <w:i/>
          <w:sz w:val="22"/>
          <w:szCs w:val="28"/>
        </w:rPr>
        <w:t xml:space="preserve">, организационно-личностные, психолого-личностные и профессионально-личностные качества. Результатом исследования является сформированный портрет идеального преподавателя ведомственного вуза МЧС, который имеет возраст от 31 до 50 лет, большой стаж практической деятельности в профессиональной области и стаж педагогической работы от 8 до 20 лет. </w:t>
      </w:r>
      <w:proofErr w:type="gramStart"/>
      <w:r w:rsidRPr="00236641">
        <w:rPr>
          <w:i/>
          <w:sz w:val="22"/>
          <w:szCs w:val="28"/>
        </w:rPr>
        <w:t>Идеальный преподаватель должен быть открытым и коммуникабельным, стремиться к взаимопониманию с обучаемыми, проявлять к ним и к своим коллегам уважительное отношение.</w:t>
      </w:r>
      <w:proofErr w:type="gramEnd"/>
      <w:r w:rsidRPr="00236641">
        <w:rPr>
          <w:i/>
          <w:sz w:val="22"/>
          <w:szCs w:val="28"/>
        </w:rPr>
        <w:t xml:space="preserve"> Знание своего предмета, увлеченность им и обладание широким профессиональным кругозором в совокупности с эрудицией являются, по мнению научно-педагогического состава, наиболее важными профессионально-личностными качествами идеального преподавателя.</w:t>
      </w:r>
    </w:p>
    <w:p w:rsidR="00236641" w:rsidRPr="00236641" w:rsidRDefault="00236641" w:rsidP="00236641">
      <w:pPr>
        <w:ind w:firstLine="284"/>
        <w:jc w:val="both"/>
        <w:rPr>
          <w:rFonts w:eastAsia="Calibri"/>
          <w:i/>
          <w:spacing w:val="-4"/>
          <w:sz w:val="22"/>
          <w:szCs w:val="28"/>
          <w:lang w:eastAsia="en-US"/>
        </w:rPr>
      </w:pPr>
      <w:r w:rsidRPr="00236641">
        <w:rPr>
          <w:b/>
          <w:i/>
          <w:sz w:val="22"/>
          <w:szCs w:val="28"/>
        </w:rPr>
        <w:lastRenderedPageBreak/>
        <w:t xml:space="preserve">Результаты </w:t>
      </w:r>
      <w:r w:rsidRPr="00236641">
        <w:rPr>
          <w:i/>
          <w:sz w:val="22"/>
          <w:szCs w:val="28"/>
        </w:rPr>
        <w:t xml:space="preserve">проведенного исследования могут быть полезны при формировании тематики учебных программ и материалов для повышения квалификации и </w:t>
      </w:r>
      <w:proofErr w:type="gramStart"/>
      <w:r w:rsidRPr="00236641">
        <w:rPr>
          <w:i/>
          <w:sz w:val="22"/>
          <w:szCs w:val="28"/>
        </w:rPr>
        <w:t>переподготовки</w:t>
      </w:r>
      <w:proofErr w:type="gramEnd"/>
      <w:r w:rsidRPr="00236641">
        <w:rPr>
          <w:i/>
          <w:sz w:val="22"/>
          <w:szCs w:val="28"/>
        </w:rPr>
        <w:t xml:space="preserve"> как преподавателей вузов МЧС, так и вузов других ведомств, а также для разработки модели профессиональных качеств преподавателя и требований к его аттестации.</w:t>
      </w:r>
    </w:p>
    <w:p w:rsidR="00236641" w:rsidRPr="00236641" w:rsidRDefault="00236641" w:rsidP="00236641">
      <w:pPr>
        <w:ind w:firstLine="284"/>
        <w:jc w:val="both"/>
        <w:rPr>
          <w:rFonts w:eastAsia="Calibri"/>
          <w:i/>
          <w:sz w:val="22"/>
          <w:szCs w:val="28"/>
          <w:lang w:val="en-US" w:eastAsia="en-US"/>
        </w:rPr>
      </w:pPr>
      <w:r w:rsidRPr="00236641">
        <w:rPr>
          <w:rFonts w:eastAsia="Calibri"/>
          <w:b/>
          <w:sz w:val="22"/>
          <w:szCs w:val="22"/>
          <w:lang w:val="en-US" w:eastAsia="en-US"/>
        </w:rPr>
        <w:t>Abstract</w:t>
      </w:r>
    </w:p>
    <w:p w:rsidR="00236641" w:rsidRPr="00236641" w:rsidRDefault="00236641" w:rsidP="00236641">
      <w:pPr>
        <w:ind w:firstLine="284"/>
        <w:jc w:val="both"/>
        <w:rPr>
          <w:rFonts w:eastAsia="Calibri"/>
          <w:i/>
          <w:sz w:val="22"/>
          <w:szCs w:val="28"/>
          <w:lang w:val="en-US"/>
        </w:rPr>
      </w:pPr>
      <w:r w:rsidRPr="00236641">
        <w:rPr>
          <w:rFonts w:eastAsia="Calibri"/>
          <w:i/>
          <w:sz w:val="22"/>
          <w:szCs w:val="22"/>
          <w:lang w:val="en-US" w:eastAsia="en-US"/>
        </w:rPr>
        <w:t>The current state of education and the tasks of higher school development require the availability of trained highly qualified scientific and pedagogical personnel capable of improving the educational process and introducing new forms of education.</w:t>
      </w:r>
      <w:r w:rsidRPr="00236641">
        <w:rPr>
          <w:rFonts w:ascii="Calibri" w:eastAsia="Calibri" w:hAnsi="Calibri"/>
          <w:i/>
          <w:sz w:val="22"/>
          <w:szCs w:val="22"/>
          <w:lang w:val="en-US" w:eastAsia="en-US"/>
        </w:rPr>
        <w:t xml:space="preserve"> </w:t>
      </w:r>
      <w:r w:rsidRPr="00236641">
        <w:rPr>
          <w:rFonts w:eastAsia="Calibri"/>
          <w:b/>
          <w:i/>
          <w:sz w:val="22"/>
          <w:szCs w:val="22"/>
          <w:lang w:val="en-US" w:eastAsia="en-US"/>
        </w:rPr>
        <w:t>The relevance of the research</w:t>
      </w:r>
      <w:r w:rsidRPr="00236641">
        <w:rPr>
          <w:rFonts w:eastAsia="Calibri"/>
          <w:i/>
          <w:sz w:val="22"/>
          <w:szCs w:val="22"/>
          <w:lang w:val="en-US" w:eastAsia="en-US"/>
        </w:rPr>
        <w:t xml:space="preserve"> lies in the need to form a portrait of an ideal teacher among the scientific and pedagogical staff of the departmental university of the Ministry of Emergency Situations, professional and pedagogical qualities will ensure the readiness of graduates for professional activities in the field of fire prevention and extinguishing.</w:t>
      </w:r>
      <w:r w:rsidRPr="00236641">
        <w:rPr>
          <w:rFonts w:ascii="Calibri" w:eastAsia="Calibri" w:hAnsi="Calibri"/>
          <w:i/>
          <w:sz w:val="22"/>
          <w:szCs w:val="22"/>
          <w:lang w:val="en-US" w:eastAsia="en-US"/>
        </w:rPr>
        <w:t xml:space="preserve"> </w:t>
      </w:r>
      <w:r w:rsidRPr="00236641">
        <w:rPr>
          <w:rFonts w:eastAsia="Calibri"/>
          <w:b/>
          <w:i/>
          <w:sz w:val="22"/>
          <w:szCs w:val="22"/>
          <w:lang w:val="en-US" w:eastAsia="en-US"/>
        </w:rPr>
        <w:t xml:space="preserve">The goal of research </w:t>
      </w:r>
      <w:r w:rsidRPr="00236641">
        <w:rPr>
          <w:rFonts w:eastAsia="Calibri"/>
          <w:i/>
          <w:sz w:val="22"/>
          <w:szCs w:val="22"/>
          <w:lang w:val="en-US" w:eastAsia="en-US"/>
        </w:rPr>
        <w:t>is to identify and form the scientific and pedagogical staff of the departmental university of the Ministry of Emergency Situations their own assessment of the image of an ideal teacher to improve their personal and professional qualities, methodological and pedagogical skills.</w:t>
      </w:r>
      <w:r w:rsidRPr="00236641">
        <w:rPr>
          <w:rFonts w:ascii="Calibri" w:eastAsia="Calibri" w:hAnsi="Calibri"/>
          <w:i/>
          <w:sz w:val="22"/>
          <w:szCs w:val="22"/>
          <w:lang w:val="en-US" w:eastAsia="en-US"/>
        </w:rPr>
        <w:t xml:space="preserve"> </w:t>
      </w:r>
      <w:r w:rsidRPr="00236641">
        <w:rPr>
          <w:rFonts w:eastAsia="Calibri"/>
          <w:b/>
          <w:i/>
          <w:sz w:val="22"/>
          <w:szCs w:val="22"/>
          <w:lang w:val="en-US" w:eastAsia="en-US"/>
        </w:rPr>
        <w:t>The methodological basis</w:t>
      </w:r>
      <w:r w:rsidRPr="00236641">
        <w:rPr>
          <w:rFonts w:eastAsia="Calibri"/>
          <w:i/>
          <w:sz w:val="22"/>
          <w:szCs w:val="22"/>
          <w:lang w:val="en-US" w:eastAsia="en-US"/>
        </w:rPr>
        <w:t xml:space="preserve"> of the study was the analysis of literary sources, methods of expert survey and statistical processing of the data obtained. The conducted research made it possible to form, systematize and obtain a portrait of an ideal teacher, which included general formal, organizational and personal, psychological and personal, and professional and personal qualities.</w:t>
      </w:r>
      <w:r w:rsidRPr="00236641">
        <w:rPr>
          <w:rFonts w:ascii="Calibri" w:eastAsia="Calibri" w:hAnsi="Calibri"/>
          <w:i/>
          <w:sz w:val="22"/>
          <w:szCs w:val="22"/>
          <w:lang w:val="en-US" w:eastAsia="en-US"/>
        </w:rPr>
        <w:t xml:space="preserve"> </w:t>
      </w:r>
      <w:r w:rsidRPr="00236641">
        <w:rPr>
          <w:rFonts w:eastAsia="Calibri"/>
          <w:b/>
          <w:i/>
          <w:sz w:val="22"/>
          <w:szCs w:val="22"/>
          <w:lang w:val="en-US" w:eastAsia="en-US"/>
        </w:rPr>
        <w:t>The result of the study</w:t>
      </w:r>
      <w:r w:rsidRPr="00236641">
        <w:rPr>
          <w:rFonts w:eastAsia="Calibri"/>
          <w:i/>
          <w:sz w:val="22"/>
          <w:szCs w:val="22"/>
          <w:lang w:val="en-US" w:eastAsia="en-US"/>
        </w:rPr>
        <w:t xml:space="preserve"> is a portrait of an ideal teacher of a departmental university of the Ministry of Emergency Situations, who has an age from 31 to 50 years, a long experience of practical activity in the professional field and experience of pedagogical work from 8 to 20 years. An ideal teacher should be open and sociable, strive for mutual understanding with students, and show them and their colleagues a respectful attitude. Knowledge of one's subject, passion for it and having a broad professional outlook in combination with erudition are, according to the scientific and pedagogical staff, the most important professional and personal qualities of an ideal teacher. The results of the conducted research can be useful in the formation of the subject of curricula and materials for advanced training and retraining of both teachers of universities of the Ministry of Emergency Situations and universities of other departments, as well as for the development of a model of professional qualities of a teacher and requirements for his certification.</w:t>
      </w:r>
    </w:p>
    <w:p w:rsidR="00236641" w:rsidRPr="00236641" w:rsidRDefault="00236641" w:rsidP="00236641">
      <w:pPr>
        <w:ind w:firstLine="284"/>
        <w:jc w:val="both"/>
        <w:rPr>
          <w:rFonts w:eastAsia="Calibri"/>
          <w:i/>
          <w:sz w:val="22"/>
          <w:szCs w:val="22"/>
          <w:lang w:eastAsia="en-US"/>
        </w:rPr>
      </w:pPr>
      <w:r w:rsidRPr="00236641">
        <w:rPr>
          <w:rFonts w:eastAsia="Calibri"/>
          <w:b/>
          <w:i/>
          <w:sz w:val="22"/>
          <w:szCs w:val="22"/>
          <w:lang w:eastAsia="en-US"/>
        </w:rPr>
        <w:t xml:space="preserve">Ключевые слова: </w:t>
      </w:r>
      <w:r w:rsidRPr="00236641">
        <w:rPr>
          <w:rFonts w:eastAsia="Calibri"/>
          <w:i/>
          <w:sz w:val="22"/>
          <w:szCs w:val="22"/>
          <w:lang w:eastAsia="en-US"/>
        </w:rPr>
        <w:t>идеальный преподаватель, анкетный опрос, академия МЧС, непрерывное профессиональное образование.</w:t>
      </w:r>
    </w:p>
    <w:p w:rsidR="00236641" w:rsidRPr="00236641" w:rsidRDefault="00236641" w:rsidP="00236641">
      <w:pPr>
        <w:ind w:firstLine="284"/>
        <w:jc w:val="both"/>
        <w:rPr>
          <w:rFonts w:eastAsia="Calibri"/>
          <w:i/>
          <w:sz w:val="22"/>
          <w:szCs w:val="22"/>
          <w:highlight w:val="yellow"/>
          <w:lang w:val="en-US" w:eastAsia="en-US"/>
        </w:rPr>
      </w:pPr>
      <w:r w:rsidRPr="00236641">
        <w:rPr>
          <w:rFonts w:eastAsia="Calibri"/>
          <w:b/>
          <w:i/>
          <w:sz w:val="22"/>
          <w:szCs w:val="22"/>
          <w:lang w:val="en-US" w:eastAsia="en-US"/>
        </w:rPr>
        <w:t>Keywords:</w:t>
      </w:r>
      <w:r w:rsidRPr="00236641">
        <w:rPr>
          <w:rFonts w:eastAsia="Calibri"/>
          <w:i/>
          <w:sz w:val="22"/>
          <w:szCs w:val="22"/>
          <w:lang w:val="en-US" w:eastAsia="en-US"/>
        </w:rPr>
        <w:t xml:space="preserve"> ideal teacher, questionnaire survey, Academy of the Ministry of Emergency Situations, continuing professional education.</w:t>
      </w:r>
    </w:p>
    <w:p w:rsidR="00236641" w:rsidRPr="00236641" w:rsidRDefault="00236641" w:rsidP="00757971">
      <w:pPr>
        <w:ind w:left="284"/>
        <w:outlineLvl w:val="0"/>
        <w:rPr>
          <w:rFonts w:eastAsia="Calibri"/>
          <w:lang w:val="en-US"/>
        </w:rPr>
      </w:pPr>
    </w:p>
    <w:p w:rsidR="00236641" w:rsidRDefault="00236641" w:rsidP="00757971">
      <w:pPr>
        <w:ind w:left="284"/>
        <w:outlineLvl w:val="0"/>
        <w:rPr>
          <w:rFonts w:eastAsia="Calibri"/>
        </w:rPr>
      </w:pPr>
    </w:p>
    <w:p w:rsidR="00236641" w:rsidRDefault="00236641" w:rsidP="00757971">
      <w:pPr>
        <w:ind w:left="284"/>
        <w:outlineLvl w:val="0"/>
        <w:rPr>
          <w:rFonts w:eastAsia="Calibri"/>
        </w:rPr>
      </w:pPr>
    </w:p>
    <w:p w:rsidR="00236641" w:rsidRPr="00236641" w:rsidRDefault="00236641" w:rsidP="00236641">
      <w:pPr>
        <w:ind w:left="284"/>
        <w:jc w:val="both"/>
        <w:outlineLvl w:val="0"/>
        <w:rPr>
          <w:rFonts w:eastAsia="Calibri"/>
          <w:kern w:val="20"/>
        </w:rPr>
      </w:pPr>
      <w:r w:rsidRPr="00236641">
        <w:rPr>
          <w:rFonts w:eastAsia="Calibri"/>
        </w:rPr>
        <w:t>УДК 37.018.43:004</w:t>
      </w:r>
    </w:p>
    <w:p w:rsidR="00236641" w:rsidRPr="00236641" w:rsidRDefault="00236641" w:rsidP="00236641">
      <w:pPr>
        <w:ind w:left="284"/>
        <w:rPr>
          <w:rFonts w:eastAsia="Calibri"/>
          <w:kern w:val="20"/>
          <w:sz w:val="22"/>
          <w:szCs w:val="22"/>
        </w:rPr>
      </w:pPr>
    </w:p>
    <w:p w:rsidR="00236641" w:rsidRPr="00236641" w:rsidRDefault="00236641" w:rsidP="00236641">
      <w:pPr>
        <w:shd w:val="clear" w:color="auto" w:fill="FFFFFF"/>
        <w:ind w:left="284"/>
        <w:rPr>
          <w:rFonts w:eastAsia="Calibri"/>
          <w:b/>
          <w:bCs/>
          <w:spacing w:val="-4"/>
          <w:kern w:val="20"/>
          <w:sz w:val="32"/>
          <w:szCs w:val="32"/>
        </w:rPr>
      </w:pPr>
      <w:r w:rsidRPr="00236641">
        <w:rPr>
          <w:rFonts w:eastAsia="Calibri"/>
          <w:b/>
          <w:bCs/>
          <w:spacing w:val="-4"/>
          <w:kern w:val="20"/>
          <w:sz w:val="32"/>
          <w:szCs w:val="32"/>
        </w:rPr>
        <w:t xml:space="preserve">Опыт разработки дополнительной </w:t>
      </w:r>
    </w:p>
    <w:p w:rsidR="00236641" w:rsidRPr="00236641" w:rsidRDefault="00236641" w:rsidP="00236641">
      <w:pPr>
        <w:shd w:val="clear" w:color="auto" w:fill="FFFFFF"/>
        <w:ind w:left="284"/>
        <w:rPr>
          <w:rFonts w:eastAsia="Calibri"/>
          <w:b/>
          <w:bCs/>
          <w:spacing w:val="-4"/>
          <w:kern w:val="20"/>
          <w:sz w:val="32"/>
          <w:szCs w:val="32"/>
        </w:rPr>
      </w:pPr>
      <w:r w:rsidRPr="00236641">
        <w:rPr>
          <w:rFonts w:eastAsia="Calibri"/>
          <w:b/>
          <w:bCs/>
          <w:spacing w:val="-4"/>
          <w:kern w:val="20"/>
          <w:sz w:val="32"/>
          <w:szCs w:val="32"/>
        </w:rPr>
        <w:t xml:space="preserve">образовательной программы для воспитателей, </w:t>
      </w:r>
    </w:p>
    <w:p w:rsidR="00236641" w:rsidRPr="00236641" w:rsidRDefault="00236641" w:rsidP="00236641">
      <w:pPr>
        <w:shd w:val="clear" w:color="auto" w:fill="FFFFFF"/>
        <w:ind w:left="284"/>
        <w:rPr>
          <w:rFonts w:eastAsia="Calibri"/>
          <w:b/>
          <w:bCs/>
          <w:kern w:val="20"/>
          <w:sz w:val="32"/>
          <w:szCs w:val="32"/>
        </w:rPr>
      </w:pPr>
      <w:proofErr w:type="gramStart"/>
      <w:r w:rsidRPr="00236641">
        <w:rPr>
          <w:rFonts w:eastAsia="Calibri"/>
          <w:b/>
          <w:bCs/>
          <w:spacing w:val="-4"/>
          <w:kern w:val="20"/>
          <w:sz w:val="32"/>
          <w:szCs w:val="32"/>
        </w:rPr>
        <w:t xml:space="preserve">реализуемой на платформе </w:t>
      </w:r>
      <w:proofErr w:type="spellStart"/>
      <w:r w:rsidRPr="00236641">
        <w:rPr>
          <w:rFonts w:eastAsia="Calibri"/>
          <w:b/>
          <w:bCs/>
          <w:spacing w:val="-4"/>
          <w:kern w:val="20"/>
          <w:sz w:val="32"/>
          <w:szCs w:val="32"/>
        </w:rPr>
        <w:t>Moodle</w:t>
      </w:r>
      <w:proofErr w:type="spellEnd"/>
      <w:proofErr w:type="gramEnd"/>
    </w:p>
    <w:p w:rsidR="00236641" w:rsidRPr="00236641" w:rsidRDefault="00236641" w:rsidP="00236641">
      <w:pPr>
        <w:shd w:val="clear" w:color="auto" w:fill="FFFFFF"/>
        <w:ind w:left="284"/>
        <w:rPr>
          <w:rFonts w:eastAsia="Calibri"/>
          <w:bCs/>
          <w:kern w:val="20"/>
          <w:sz w:val="16"/>
          <w:szCs w:val="16"/>
        </w:rPr>
      </w:pPr>
    </w:p>
    <w:p w:rsidR="00236641" w:rsidRPr="00236641" w:rsidRDefault="00236641" w:rsidP="00236641">
      <w:pPr>
        <w:ind w:left="284"/>
        <w:rPr>
          <w:rFonts w:eastAsia="Calibri"/>
          <w:b/>
          <w:szCs w:val="22"/>
          <w:lang w:eastAsia="en-US"/>
        </w:rPr>
      </w:pPr>
      <w:r w:rsidRPr="00236641">
        <w:rPr>
          <w:rFonts w:eastAsia="Calibri"/>
          <w:b/>
          <w:szCs w:val="22"/>
          <w:lang w:eastAsia="en-US"/>
        </w:rPr>
        <w:t xml:space="preserve">Н. Ю. </w:t>
      </w:r>
      <w:proofErr w:type="spellStart"/>
      <w:r w:rsidRPr="00236641">
        <w:rPr>
          <w:rFonts w:eastAsia="Calibri"/>
          <w:b/>
          <w:szCs w:val="22"/>
          <w:lang w:eastAsia="en-US"/>
        </w:rPr>
        <w:t>Шлат</w:t>
      </w:r>
      <w:proofErr w:type="spellEnd"/>
    </w:p>
    <w:p w:rsidR="00236641" w:rsidRPr="00236641" w:rsidRDefault="00236641" w:rsidP="00236641">
      <w:pPr>
        <w:ind w:left="284"/>
        <w:rPr>
          <w:rFonts w:eastAsia="Calibri"/>
          <w:szCs w:val="22"/>
          <w:lang w:eastAsia="en-US"/>
        </w:rPr>
      </w:pPr>
      <w:r w:rsidRPr="00236641">
        <w:rPr>
          <w:rFonts w:eastAsia="Calibri"/>
          <w:szCs w:val="22"/>
          <w:lang w:eastAsia="en-US"/>
        </w:rPr>
        <w:t>https://orcid.org/0000-0002-5280-6095</w:t>
      </w:r>
    </w:p>
    <w:p w:rsidR="00236641" w:rsidRPr="00236641" w:rsidRDefault="00236641" w:rsidP="00236641">
      <w:pPr>
        <w:ind w:left="284"/>
        <w:rPr>
          <w:rFonts w:eastAsia="Calibri"/>
          <w:szCs w:val="22"/>
          <w:lang w:eastAsia="en-US"/>
        </w:rPr>
      </w:pPr>
      <w:proofErr w:type="spellStart"/>
      <w:r w:rsidRPr="00236641">
        <w:rPr>
          <w:rFonts w:eastAsia="Calibri"/>
          <w:szCs w:val="22"/>
          <w:lang w:val="en-US" w:eastAsia="en-US"/>
        </w:rPr>
        <w:t>nataliashlat</w:t>
      </w:r>
      <w:proofErr w:type="spellEnd"/>
      <w:r w:rsidRPr="00236641">
        <w:rPr>
          <w:rFonts w:eastAsia="Calibri"/>
          <w:szCs w:val="22"/>
          <w:lang w:eastAsia="en-US"/>
        </w:rPr>
        <w:t>@</w:t>
      </w:r>
      <w:proofErr w:type="spellStart"/>
      <w:r w:rsidRPr="00236641">
        <w:rPr>
          <w:rFonts w:eastAsia="Calibri"/>
          <w:szCs w:val="22"/>
          <w:lang w:val="en-US" w:eastAsia="en-US"/>
        </w:rPr>
        <w:t>gmail</w:t>
      </w:r>
      <w:proofErr w:type="spellEnd"/>
      <w:r w:rsidRPr="00236641">
        <w:rPr>
          <w:rFonts w:eastAsia="Calibri"/>
          <w:szCs w:val="22"/>
          <w:lang w:eastAsia="en-US"/>
        </w:rPr>
        <w:t>.</w:t>
      </w:r>
      <w:r w:rsidRPr="00236641">
        <w:rPr>
          <w:rFonts w:eastAsia="Calibri"/>
          <w:szCs w:val="22"/>
          <w:lang w:val="en-US" w:eastAsia="en-US"/>
        </w:rPr>
        <w:t>com</w:t>
      </w:r>
    </w:p>
    <w:p w:rsidR="00236641" w:rsidRPr="00236641" w:rsidRDefault="00236641" w:rsidP="00236641">
      <w:pPr>
        <w:shd w:val="clear" w:color="auto" w:fill="FFFFFF"/>
        <w:ind w:left="284"/>
        <w:rPr>
          <w:rFonts w:eastAsia="Calibri"/>
          <w:b/>
          <w:bCs/>
          <w:kern w:val="20"/>
          <w:highlight w:val="yellow"/>
        </w:rPr>
      </w:pPr>
    </w:p>
    <w:p w:rsidR="00236641" w:rsidRPr="00236641" w:rsidRDefault="00236641" w:rsidP="00236641">
      <w:pPr>
        <w:ind w:left="284"/>
        <w:rPr>
          <w:rFonts w:eastAsia="Calibri"/>
          <w:b/>
          <w:bCs/>
          <w:kern w:val="20"/>
          <w:sz w:val="32"/>
          <w:lang w:val="en-US"/>
        </w:rPr>
      </w:pPr>
      <w:r w:rsidRPr="00236641">
        <w:rPr>
          <w:rFonts w:eastAsia="Calibri"/>
          <w:b/>
          <w:bCs/>
          <w:kern w:val="20"/>
          <w:sz w:val="32"/>
          <w:lang w:val="en-US"/>
        </w:rPr>
        <w:t xml:space="preserve">Experience in developing an additional educational program </w:t>
      </w:r>
    </w:p>
    <w:p w:rsidR="00236641" w:rsidRPr="00236641" w:rsidRDefault="00236641" w:rsidP="00236641">
      <w:pPr>
        <w:ind w:left="284"/>
        <w:rPr>
          <w:rFonts w:eastAsia="Calibri"/>
          <w:b/>
          <w:bCs/>
          <w:kern w:val="20"/>
          <w:sz w:val="32"/>
          <w:highlight w:val="yellow"/>
          <w:lang w:val="en-US"/>
        </w:rPr>
      </w:pPr>
      <w:proofErr w:type="gramStart"/>
      <w:r w:rsidRPr="00236641">
        <w:rPr>
          <w:rFonts w:eastAsia="Calibri"/>
          <w:b/>
          <w:bCs/>
          <w:kern w:val="20"/>
          <w:sz w:val="32"/>
          <w:lang w:val="en-US"/>
        </w:rPr>
        <w:t>for</w:t>
      </w:r>
      <w:proofErr w:type="gramEnd"/>
      <w:r w:rsidRPr="00236641">
        <w:rPr>
          <w:rFonts w:eastAsia="Calibri"/>
          <w:b/>
          <w:bCs/>
          <w:kern w:val="20"/>
          <w:sz w:val="32"/>
          <w:lang w:val="en-US"/>
        </w:rPr>
        <w:t xml:space="preserve"> kindergarten teachers implemented on the Moodle platform</w:t>
      </w:r>
    </w:p>
    <w:p w:rsidR="00236641" w:rsidRPr="00236641" w:rsidRDefault="00236641" w:rsidP="00236641">
      <w:pPr>
        <w:ind w:left="284"/>
        <w:rPr>
          <w:rFonts w:eastAsia="Calibri"/>
          <w:b/>
          <w:kern w:val="20"/>
          <w:sz w:val="16"/>
          <w:szCs w:val="16"/>
          <w:highlight w:val="yellow"/>
          <w:lang w:val="en-US"/>
        </w:rPr>
      </w:pPr>
    </w:p>
    <w:p w:rsidR="00236641" w:rsidRPr="00236641" w:rsidRDefault="00236641" w:rsidP="00236641">
      <w:pPr>
        <w:ind w:left="284"/>
        <w:rPr>
          <w:rFonts w:eastAsia="Calibri"/>
          <w:b/>
          <w:szCs w:val="22"/>
          <w:lang w:eastAsia="en-US"/>
        </w:rPr>
      </w:pPr>
      <w:r w:rsidRPr="00236641">
        <w:rPr>
          <w:rFonts w:eastAsia="Calibri"/>
          <w:b/>
          <w:szCs w:val="22"/>
          <w:lang w:val="en-US" w:eastAsia="en-US"/>
        </w:rPr>
        <w:t>N</w:t>
      </w:r>
      <w:r w:rsidRPr="00236641">
        <w:rPr>
          <w:rFonts w:eastAsia="Calibri"/>
          <w:b/>
          <w:szCs w:val="22"/>
          <w:lang w:eastAsia="en-US"/>
        </w:rPr>
        <w:t xml:space="preserve">. </w:t>
      </w:r>
      <w:r w:rsidRPr="00236641">
        <w:rPr>
          <w:rFonts w:eastAsia="Calibri"/>
          <w:b/>
          <w:szCs w:val="22"/>
          <w:lang w:val="en-US" w:eastAsia="en-US"/>
        </w:rPr>
        <w:t>Yu</w:t>
      </w:r>
      <w:r w:rsidRPr="00236641">
        <w:rPr>
          <w:rFonts w:eastAsia="Calibri"/>
          <w:b/>
          <w:szCs w:val="22"/>
          <w:lang w:eastAsia="en-US"/>
        </w:rPr>
        <w:t xml:space="preserve">. </w:t>
      </w:r>
      <w:proofErr w:type="spellStart"/>
      <w:r w:rsidRPr="00236641">
        <w:rPr>
          <w:rFonts w:eastAsia="Calibri"/>
          <w:b/>
          <w:szCs w:val="22"/>
          <w:lang w:val="en-US" w:eastAsia="en-US"/>
        </w:rPr>
        <w:t>Shlat</w:t>
      </w:r>
      <w:proofErr w:type="spellEnd"/>
      <w:r w:rsidRPr="00236641">
        <w:rPr>
          <w:rFonts w:eastAsia="Calibri"/>
          <w:b/>
          <w:szCs w:val="22"/>
          <w:lang w:eastAsia="en-US"/>
        </w:rPr>
        <w:t xml:space="preserve"> </w:t>
      </w:r>
    </w:p>
    <w:p w:rsidR="00236641" w:rsidRPr="00236641" w:rsidRDefault="00236641" w:rsidP="00236641">
      <w:pPr>
        <w:ind w:left="284"/>
        <w:rPr>
          <w:rFonts w:eastAsia="Calibri"/>
          <w:b/>
          <w:bCs/>
          <w:kern w:val="20"/>
          <w:sz w:val="20"/>
          <w:szCs w:val="20"/>
        </w:rPr>
      </w:pPr>
    </w:p>
    <w:p w:rsidR="00236641" w:rsidRPr="00236641" w:rsidRDefault="00236641" w:rsidP="00236641">
      <w:pPr>
        <w:rPr>
          <w:rFonts w:eastAsia="Calibri"/>
          <w:b/>
          <w:kern w:val="20"/>
          <w:sz w:val="22"/>
          <w:szCs w:val="2"/>
          <w:highlight w:val="yellow"/>
        </w:rPr>
        <w:sectPr w:rsidR="00236641" w:rsidRPr="00236641" w:rsidSect="00236641">
          <w:headerReference w:type="default" r:id="rId16"/>
          <w:footnotePr>
            <w:numRestart w:val="eachSect"/>
          </w:footnotePr>
          <w:pgSz w:w="11906" w:h="16838" w:code="9"/>
          <w:pgMar w:top="1701" w:right="1134" w:bottom="1701" w:left="1418" w:header="709" w:footer="709" w:gutter="0"/>
          <w:cols w:space="284"/>
          <w:docGrid w:linePitch="360"/>
        </w:sectPr>
      </w:pPr>
    </w:p>
    <w:p w:rsidR="00236641" w:rsidRPr="00236641" w:rsidRDefault="00236641" w:rsidP="00236641">
      <w:pPr>
        <w:ind w:firstLine="284"/>
        <w:jc w:val="both"/>
        <w:rPr>
          <w:rFonts w:eastAsia="Calibri"/>
          <w:b/>
          <w:bCs/>
          <w:kern w:val="20"/>
          <w:sz w:val="22"/>
          <w:szCs w:val="22"/>
        </w:rPr>
      </w:pPr>
      <w:r w:rsidRPr="00236641">
        <w:rPr>
          <w:rFonts w:eastAsia="Calibri"/>
          <w:b/>
          <w:bCs/>
          <w:kern w:val="20"/>
          <w:sz w:val="22"/>
          <w:szCs w:val="22"/>
        </w:rPr>
        <w:lastRenderedPageBreak/>
        <w:t>Аннотация</w:t>
      </w:r>
    </w:p>
    <w:p w:rsidR="00236641" w:rsidRPr="00236641" w:rsidRDefault="00236641" w:rsidP="00236641">
      <w:pPr>
        <w:ind w:firstLine="284"/>
        <w:jc w:val="both"/>
        <w:rPr>
          <w:b/>
          <w:i/>
          <w:sz w:val="22"/>
          <w:szCs w:val="22"/>
        </w:rPr>
      </w:pPr>
      <w:r w:rsidRPr="00236641">
        <w:rPr>
          <w:b/>
          <w:i/>
          <w:sz w:val="22"/>
          <w:szCs w:val="22"/>
        </w:rPr>
        <w:t xml:space="preserve">Проблема исследования и обоснование ее актуальности. </w:t>
      </w:r>
      <w:proofErr w:type="gramStart"/>
      <w:r w:rsidRPr="00236641">
        <w:rPr>
          <w:i/>
          <w:sz w:val="22"/>
          <w:szCs w:val="22"/>
        </w:rPr>
        <w:t xml:space="preserve">К середине ХХI века дистанционное образование будет занимать до 50–70% </w:t>
      </w:r>
      <w:r w:rsidRPr="00236641">
        <w:rPr>
          <w:i/>
          <w:spacing w:val="-4"/>
          <w:sz w:val="22"/>
          <w:szCs w:val="22"/>
        </w:rPr>
        <w:t>от общей доли всех образовательных отношений (данные ЮНЕСКО), что потребует и от педагогов, работающих на всех уровнях образования, и от обучающихся готовности к погружению в дистанционный формат обучения.</w:t>
      </w:r>
      <w:proofErr w:type="gramEnd"/>
      <w:r w:rsidRPr="00236641">
        <w:rPr>
          <w:i/>
          <w:spacing w:val="-4"/>
          <w:sz w:val="22"/>
          <w:szCs w:val="22"/>
        </w:rPr>
        <w:t xml:space="preserve"> Такой формат имеет как свои преимущества, так и слабые стороны, поэтому онлайн обучение в современных образовательных условиях активно дополняет очную коммуникацию участников образовательного взаимодействия.</w:t>
      </w:r>
      <w:r w:rsidRPr="00236641">
        <w:rPr>
          <w:i/>
          <w:sz w:val="22"/>
          <w:szCs w:val="22"/>
        </w:rPr>
        <w:t xml:space="preserve"> </w:t>
      </w:r>
    </w:p>
    <w:p w:rsidR="00236641" w:rsidRPr="00236641" w:rsidRDefault="00236641" w:rsidP="00236641">
      <w:pPr>
        <w:ind w:firstLine="284"/>
        <w:jc w:val="both"/>
        <w:rPr>
          <w:i/>
          <w:spacing w:val="4"/>
          <w:sz w:val="22"/>
          <w:szCs w:val="22"/>
        </w:rPr>
      </w:pPr>
      <w:r w:rsidRPr="00236641">
        <w:rPr>
          <w:i/>
          <w:spacing w:val="4"/>
          <w:sz w:val="22"/>
          <w:szCs w:val="22"/>
        </w:rPr>
        <w:t>Особую актуальность дистанционное обучение приобретает в сфере организации дополнительного профессионального образования, поскольку адресатом такого обучения, как правило, выступает специалист, находящийся в условиях, не предполагающих даже кратковременного прекращения профессиональной деятельности и предусматривающих оптимальную, организационно и методически грамотно спроектированную, программу обучения.</w:t>
      </w:r>
    </w:p>
    <w:p w:rsidR="00236641" w:rsidRPr="00236641" w:rsidRDefault="00236641" w:rsidP="00236641">
      <w:pPr>
        <w:ind w:firstLine="284"/>
        <w:jc w:val="both"/>
        <w:rPr>
          <w:b/>
          <w:i/>
          <w:sz w:val="22"/>
          <w:szCs w:val="22"/>
        </w:rPr>
      </w:pPr>
      <w:r w:rsidRPr="00236641">
        <w:rPr>
          <w:b/>
          <w:i/>
          <w:sz w:val="22"/>
          <w:szCs w:val="22"/>
        </w:rPr>
        <w:t>Цель исследования</w:t>
      </w:r>
    </w:p>
    <w:p w:rsidR="00236641" w:rsidRPr="00236641" w:rsidRDefault="00236641" w:rsidP="00236641">
      <w:pPr>
        <w:ind w:firstLine="284"/>
        <w:jc w:val="both"/>
        <w:rPr>
          <w:i/>
          <w:sz w:val="22"/>
          <w:szCs w:val="22"/>
        </w:rPr>
      </w:pPr>
      <w:r w:rsidRPr="00236641">
        <w:rPr>
          <w:i/>
          <w:sz w:val="22"/>
          <w:szCs w:val="22"/>
        </w:rPr>
        <w:t xml:space="preserve">Целью исследования является обоснование возможности разработки и реализации программы дополнительного профессионального образования для воспитателей детских садов на платформе </w:t>
      </w:r>
      <w:proofErr w:type="spellStart"/>
      <w:r w:rsidRPr="00236641">
        <w:rPr>
          <w:i/>
          <w:sz w:val="22"/>
          <w:szCs w:val="22"/>
        </w:rPr>
        <w:t>Moodle</w:t>
      </w:r>
      <w:proofErr w:type="spellEnd"/>
      <w:r w:rsidRPr="00236641">
        <w:rPr>
          <w:i/>
          <w:sz w:val="22"/>
          <w:szCs w:val="22"/>
        </w:rPr>
        <w:t>.</w:t>
      </w:r>
    </w:p>
    <w:p w:rsidR="00236641" w:rsidRPr="00236641" w:rsidRDefault="00236641" w:rsidP="00236641">
      <w:pPr>
        <w:ind w:firstLine="284"/>
        <w:jc w:val="both"/>
        <w:rPr>
          <w:b/>
          <w:i/>
          <w:sz w:val="22"/>
          <w:szCs w:val="22"/>
        </w:rPr>
      </w:pPr>
      <w:r w:rsidRPr="00236641">
        <w:rPr>
          <w:b/>
          <w:i/>
          <w:sz w:val="22"/>
          <w:szCs w:val="22"/>
        </w:rPr>
        <w:t>Методология (материалы и методы)</w:t>
      </w:r>
    </w:p>
    <w:p w:rsidR="00236641" w:rsidRPr="00236641" w:rsidRDefault="00236641" w:rsidP="00236641">
      <w:pPr>
        <w:ind w:firstLine="284"/>
        <w:jc w:val="both"/>
        <w:rPr>
          <w:i/>
          <w:sz w:val="22"/>
          <w:szCs w:val="22"/>
        </w:rPr>
      </w:pPr>
      <w:r w:rsidRPr="00236641">
        <w:rPr>
          <w:i/>
          <w:sz w:val="22"/>
          <w:szCs w:val="22"/>
        </w:rPr>
        <w:t xml:space="preserve">Автором описываются преимущества и барьеры использования образовательных ресурсов системы </w:t>
      </w:r>
      <w:r w:rsidRPr="00236641">
        <w:rPr>
          <w:i/>
          <w:sz w:val="22"/>
          <w:szCs w:val="22"/>
          <w:lang w:val="en-US"/>
        </w:rPr>
        <w:t>Moodle</w:t>
      </w:r>
      <w:r w:rsidRPr="00236641">
        <w:rPr>
          <w:i/>
          <w:sz w:val="22"/>
          <w:szCs w:val="22"/>
        </w:rPr>
        <w:t xml:space="preserve">, анализируются опыт, проблемы и перспективы взаимодействия разработчиков и адресатов дистанционного обучения с учетом специфики их профессиональной деятельности. </w:t>
      </w:r>
    </w:p>
    <w:p w:rsidR="00236641" w:rsidRPr="00236641" w:rsidRDefault="00236641" w:rsidP="00236641">
      <w:pPr>
        <w:ind w:firstLine="284"/>
        <w:jc w:val="both"/>
        <w:rPr>
          <w:i/>
          <w:sz w:val="22"/>
          <w:szCs w:val="22"/>
        </w:rPr>
      </w:pPr>
      <w:r w:rsidRPr="00236641">
        <w:rPr>
          <w:i/>
          <w:sz w:val="22"/>
          <w:szCs w:val="22"/>
        </w:rPr>
        <w:t xml:space="preserve">В исследовании в качестве приоритетных подходов к разработке электронного учебного курса заявлены системный, модульный принципы, идеи </w:t>
      </w:r>
      <w:proofErr w:type="spellStart"/>
      <w:r w:rsidRPr="00236641">
        <w:rPr>
          <w:i/>
          <w:sz w:val="22"/>
          <w:szCs w:val="22"/>
        </w:rPr>
        <w:t>андрагогики</w:t>
      </w:r>
      <w:proofErr w:type="spellEnd"/>
      <w:r w:rsidRPr="00236641">
        <w:rPr>
          <w:i/>
          <w:sz w:val="22"/>
          <w:szCs w:val="22"/>
        </w:rPr>
        <w:t xml:space="preserve"> и концепция педагогического дизайна (педагогического проектирования), положения которых подтверждались использованием комплекса методов: теоретическим анализом и обобщением научных источников по проблеме исследования, педагогическим моделированием.</w:t>
      </w:r>
    </w:p>
    <w:p w:rsidR="00236641" w:rsidRPr="00236641" w:rsidRDefault="00236641" w:rsidP="00236641">
      <w:pPr>
        <w:ind w:firstLine="284"/>
        <w:jc w:val="both"/>
        <w:rPr>
          <w:b/>
          <w:i/>
          <w:sz w:val="22"/>
          <w:szCs w:val="22"/>
        </w:rPr>
      </w:pPr>
      <w:r w:rsidRPr="00236641">
        <w:rPr>
          <w:b/>
          <w:i/>
          <w:sz w:val="22"/>
          <w:szCs w:val="22"/>
        </w:rPr>
        <w:t>Результаты</w:t>
      </w:r>
    </w:p>
    <w:p w:rsidR="00236641" w:rsidRPr="00236641" w:rsidRDefault="00236641" w:rsidP="00236641">
      <w:pPr>
        <w:ind w:firstLine="284"/>
        <w:jc w:val="both"/>
        <w:rPr>
          <w:i/>
          <w:sz w:val="22"/>
          <w:szCs w:val="22"/>
        </w:rPr>
      </w:pPr>
      <w:proofErr w:type="gramStart"/>
      <w:r w:rsidRPr="00236641">
        <w:rPr>
          <w:i/>
          <w:spacing w:val="2"/>
          <w:sz w:val="22"/>
          <w:szCs w:val="22"/>
        </w:rPr>
        <w:t>По итогам исследования были проанализированы механизмы разработки и внедрения дистанционных курсов повышения квалификации специалистов дошкольного образования</w:t>
      </w:r>
      <w:r w:rsidRPr="00236641">
        <w:rPr>
          <w:i/>
          <w:sz w:val="22"/>
          <w:szCs w:val="22"/>
        </w:rPr>
        <w:t xml:space="preserve"> на платформе </w:t>
      </w:r>
      <w:proofErr w:type="spellStart"/>
      <w:r w:rsidRPr="00236641">
        <w:rPr>
          <w:i/>
          <w:sz w:val="22"/>
          <w:szCs w:val="22"/>
        </w:rPr>
        <w:t>Moodle</w:t>
      </w:r>
      <w:proofErr w:type="spellEnd"/>
      <w:r w:rsidRPr="00236641">
        <w:rPr>
          <w:i/>
          <w:sz w:val="22"/>
          <w:szCs w:val="22"/>
        </w:rPr>
        <w:t xml:space="preserve">: научно, с позиции идей педагогического дизайна – с учетом потенциала и разнообразия простых и сложных ресурсов, элементов указанной платформы (презентация, </w:t>
      </w:r>
      <w:proofErr w:type="spellStart"/>
      <w:r w:rsidRPr="00236641">
        <w:rPr>
          <w:i/>
          <w:sz w:val="22"/>
          <w:szCs w:val="22"/>
        </w:rPr>
        <w:t>вебинар</w:t>
      </w:r>
      <w:proofErr w:type="spellEnd"/>
      <w:r w:rsidRPr="00236641">
        <w:rPr>
          <w:i/>
          <w:sz w:val="22"/>
          <w:szCs w:val="22"/>
        </w:rPr>
        <w:t>, форум, тест и др.), распределения учебного материала на блоки, а также положений концепции обучения взрослых обоснована структура и разработаны содержательные модули</w:t>
      </w:r>
      <w:proofErr w:type="gramEnd"/>
      <w:r w:rsidRPr="00236641">
        <w:rPr>
          <w:i/>
          <w:sz w:val="22"/>
          <w:szCs w:val="22"/>
        </w:rPr>
        <w:t xml:space="preserve"> программы «Современные подходы к организации образовательной деятельности детей раннего возраста». Это лекционные материалы, включающие нормативно-правовые аспекты деятельности, ключевые направления профессионального развития; практические материалы, предусматривающие </w:t>
      </w:r>
      <w:r w:rsidRPr="00236641">
        <w:rPr>
          <w:i/>
          <w:spacing w:val="4"/>
          <w:sz w:val="22"/>
          <w:szCs w:val="22"/>
        </w:rPr>
        <w:t xml:space="preserve">обсуждение проблем сферы дошкольного образования, демонстрацию своего опыта, выполнение итогового творческого задания. На сайте дистанционного </w:t>
      </w:r>
      <w:proofErr w:type="gramStart"/>
      <w:r w:rsidRPr="00236641">
        <w:rPr>
          <w:i/>
          <w:spacing w:val="4"/>
          <w:sz w:val="22"/>
          <w:szCs w:val="22"/>
        </w:rPr>
        <w:t>образования Псковского областного института повышения квалификации работников</w:t>
      </w:r>
      <w:proofErr w:type="gramEnd"/>
      <w:r w:rsidRPr="00236641">
        <w:rPr>
          <w:i/>
          <w:spacing w:val="4"/>
          <w:sz w:val="22"/>
          <w:szCs w:val="22"/>
        </w:rPr>
        <w:t xml:space="preserve"> образования</w:t>
      </w:r>
      <w:r w:rsidRPr="00236641">
        <w:rPr>
          <w:i/>
          <w:sz w:val="22"/>
          <w:szCs w:val="22"/>
        </w:rPr>
        <w:t xml:space="preserve"> (ПОИПКРО) был представлен контент программы; изложенный в статье практико-ориентированный материал апробирован в ходе реализации дополнительной профессиональной программы повышения квалификации педагогов дошкольных образовательных организаций на базе ПОИПКРО.</w:t>
      </w:r>
    </w:p>
    <w:p w:rsidR="00236641" w:rsidRPr="00236641" w:rsidRDefault="00236641" w:rsidP="00236641">
      <w:pPr>
        <w:ind w:firstLine="284"/>
        <w:jc w:val="both"/>
        <w:rPr>
          <w:i/>
          <w:sz w:val="22"/>
          <w:szCs w:val="22"/>
        </w:rPr>
      </w:pPr>
      <w:proofErr w:type="gramStart"/>
      <w:r w:rsidRPr="00236641">
        <w:rPr>
          <w:i/>
          <w:sz w:val="22"/>
          <w:szCs w:val="22"/>
        </w:rPr>
        <w:t>По итогам работы предложены рекомендации по разработчике электронных учебных курсов, содержащие перспективные направления эффективного внедрения дистанционных образовательных технологий в практику организации курсов повышения квалификации специалистов дошкольного образования и предполагающих массовое обучение воспитателей в региональном масштабе.</w:t>
      </w:r>
      <w:proofErr w:type="gramEnd"/>
    </w:p>
    <w:p w:rsidR="00236641" w:rsidRPr="00236641" w:rsidRDefault="00236641" w:rsidP="00236641">
      <w:pPr>
        <w:ind w:firstLine="284"/>
        <w:jc w:val="both"/>
        <w:rPr>
          <w:rFonts w:eastAsia="Calibri"/>
          <w:b/>
          <w:i/>
          <w:sz w:val="22"/>
          <w:szCs w:val="22"/>
          <w:lang w:val="en-US" w:eastAsia="en-US"/>
        </w:rPr>
      </w:pPr>
      <w:r w:rsidRPr="00236641">
        <w:rPr>
          <w:rFonts w:eastAsia="Calibri"/>
          <w:b/>
          <w:i/>
          <w:sz w:val="22"/>
          <w:szCs w:val="22"/>
          <w:lang w:val="en-US" w:eastAsia="en-US"/>
        </w:rPr>
        <w:t>Abstract</w:t>
      </w:r>
    </w:p>
    <w:p w:rsidR="00236641" w:rsidRPr="00236641" w:rsidRDefault="00236641" w:rsidP="00236641">
      <w:pPr>
        <w:ind w:firstLine="284"/>
        <w:jc w:val="both"/>
        <w:rPr>
          <w:i/>
          <w:sz w:val="22"/>
          <w:szCs w:val="22"/>
          <w:lang w:val="en-US"/>
        </w:rPr>
      </w:pPr>
      <w:proofErr w:type="gramStart"/>
      <w:r w:rsidRPr="00236641">
        <w:rPr>
          <w:b/>
          <w:i/>
          <w:sz w:val="22"/>
          <w:szCs w:val="22"/>
          <w:lang w:val="en-US"/>
        </w:rPr>
        <w:lastRenderedPageBreak/>
        <w:t>The problem of the research and justification of its relevance.</w:t>
      </w:r>
      <w:proofErr w:type="gramEnd"/>
      <w:r w:rsidRPr="00236641">
        <w:rPr>
          <w:b/>
          <w:i/>
          <w:sz w:val="22"/>
          <w:szCs w:val="22"/>
          <w:lang w:val="en-US"/>
        </w:rPr>
        <w:t xml:space="preserve"> </w:t>
      </w:r>
      <w:r w:rsidRPr="00236641">
        <w:rPr>
          <w:i/>
          <w:sz w:val="22"/>
          <w:szCs w:val="22"/>
          <w:lang w:val="en-US"/>
        </w:rPr>
        <w:t xml:space="preserve">By the middle of the XXI century, distance education will occupy up to 50–70% of the total share of all educational relations (UNESCO data), which will require both teachers working at all levels of the education and students to be ready immerse in the distance learning format. This format has both its advantages and weaknesses, so online learning in modern educational conditions actively complement the face-to-face communication of participants in educational interaction. </w:t>
      </w:r>
    </w:p>
    <w:p w:rsidR="00236641" w:rsidRPr="00236641" w:rsidRDefault="00236641" w:rsidP="00236641">
      <w:pPr>
        <w:ind w:firstLine="284"/>
        <w:jc w:val="both"/>
        <w:rPr>
          <w:i/>
          <w:sz w:val="22"/>
          <w:szCs w:val="22"/>
          <w:lang w:val="en-US"/>
        </w:rPr>
      </w:pPr>
      <w:r w:rsidRPr="00236641">
        <w:rPr>
          <w:i/>
          <w:sz w:val="22"/>
          <w:szCs w:val="22"/>
          <w:lang w:val="en-US"/>
        </w:rPr>
        <w:t>Distance learning is of the particular relevance in the field of the organizing additional professional education, since the addressee of such training, as a rule, is a specialist who is in conditions that do not imply even the short-term cessation of professional activity and that provide an optimal, organizationally and methodologically well-designed training program.</w:t>
      </w:r>
    </w:p>
    <w:p w:rsidR="00236641" w:rsidRPr="00236641" w:rsidRDefault="00236641" w:rsidP="00236641">
      <w:pPr>
        <w:ind w:firstLine="284"/>
        <w:jc w:val="both"/>
        <w:rPr>
          <w:i/>
          <w:sz w:val="22"/>
          <w:szCs w:val="22"/>
          <w:lang w:val="en-US"/>
        </w:rPr>
      </w:pPr>
      <w:proofErr w:type="gramStart"/>
      <w:r w:rsidRPr="00236641">
        <w:rPr>
          <w:b/>
          <w:i/>
          <w:sz w:val="22"/>
          <w:szCs w:val="22"/>
          <w:lang w:val="en-US"/>
        </w:rPr>
        <w:t>Purpose of the study.</w:t>
      </w:r>
      <w:proofErr w:type="gramEnd"/>
      <w:r w:rsidRPr="00236641">
        <w:rPr>
          <w:b/>
          <w:i/>
          <w:sz w:val="22"/>
          <w:szCs w:val="22"/>
          <w:lang w:val="en-US"/>
        </w:rPr>
        <w:t xml:space="preserve"> </w:t>
      </w:r>
      <w:r w:rsidRPr="00236641">
        <w:rPr>
          <w:i/>
          <w:sz w:val="22"/>
          <w:szCs w:val="22"/>
          <w:lang w:val="en-US"/>
        </w:rPr>
        <w:t>The purpose of the study is to substantiate the possibility of developing and implementing an additional professional education program for kindergarten teachers on the Moodle platform.</w:t>
      </w:r>
    </w:p>
    <w:p w:rsidR="00236641" w:rsidRPr="00236641" w:rsidRDefault="00236641" w:rsidP="00236641">
      <w:pPr>
        <w:ind w:firstLine="284"/>
        <w:jc w:val="both"/>
        <w:rPr>
          <w:i/>
          <w:sz w:val="22"/>
          <w:szCs w:val="22"/>
          <w:lang w:val="en-US"/>
        </w:rPr>
      </w:pPr>
      <w:proofErr w:type="gramStart"/>
      <w:r w:rsidRPr="00236641">
        <w:rPr>
          <w:b/>
          <w:i/>
          <w:sz w:val="22"/>
          <w:szCs w:val="22"/>
          <w:lang w:val="en-US"/>
        </w:rPr>
        <w:t>Methodology.</w:t>
      </w:r>
      <w:proofErr w:type="gramEnd"/>
      <w:r w:rsidRPr="00236641">
        <w:rPr>
          <w:b/>
          <w:i/>
          <w:sz w:val="22"/>
          <w:szCs w:val="22"/>
          <w:lang w:val="en-US"/>
        </w:rPr>
        <w:t xml:space="preserve"> </w:t>
      </w:r>
      <w:r w:rsidRPr="00236641">
        <w:rPr>
          <w:i/>
          <w:sz w:val="22"/>
          <w:szCs w:val="22"/>
          <w:lang w:val="en-US"/>
        </w:rPr>
        <w:t>The author describes the advantages and barriers of using the educational resources of the Moodle system, analyzes the experience, problems and prospects of the interaction between developers and distance learning recipients, taking into account the specifics of their professional activities.</w:t>
      </w:r>
    </w:p>
    <w:p w:rsidR="00236641" w:rsidRPr="00236641" w:rsidRDefault="00236641" w:rsidP="00236641">
      <w:pPr>
        <w:ind w:firstLine="284"/>
        <w:jc w:val="both"/>
        <w:rPr>
          <w:i/>
          <w:spacing w:val="4"/>
          <w:sz w:val="22"/>
          <w:szCs w:val="22"/>
          <w:lang w:val="en-US"/>
        </w:rPr>
      </w:pPr>
      <w:r w:rsidRPr="00236641">
        <w:rPr>
          <w:i/>
          <w:spacing w:val="4"/>
          <w:sz w:val="22"/>
          <w:szCs w:val="22"/>
          <w:lang w:val="en-US"/>
        </w:rPr>
        <w:t>In the study, systemic, modular principles, ideas of andragogy and the concept of pedagogical design (pedagogical design) declared as priority approaches to the development of an e-learning course, the provisions of which confirmed by using a set of methods: theoretical analysis and generalization of scientific sources on the problem of the research, the pedagogical modeling.</w:t>
      </w:r>
    </w:p>
    <w:p w:rsidR="00236641" w:rsidRPr="00236641" w:rsidRDefault="00236641" w:rsidP="00236641">
      <w:pPr>
        <w:ind w:firstLine="284"/>
        <w:jc w:val="both"/>
        <w:rPr>
          <w:i/>
          <w:spacing w:val="4"/>
          <w:sz w:val="22"/>
          <w:szCs w:val="22"/>
          <w:lang w:val="en-US"/>
        </w:rPr>
      </w:pPr>
      <w:proofErr w:type="gramStart"/>
      <w:r w:rsidRPr="00236641">
        <w:rPr>
          <w:b/>
          <w:i/>
          <w:spacing w:val="4"/>
          <w:sz w:val="22"/>
          <w:szCs w:val="22"/>
          <w:lang w:val="en-US"/>
        </w:rPr>
        <w:t>Results.</w:t>
      </w:r>
      <w:proofErr w:type="gramEnd"/>
      <w:r w:rsidRPr="00236641">
        <w:rPr>
          <w:b/>
          <w:i/>
          <w:spacing w:val="4"/>
          <w:sz w:val="22"/>
          <w:szCs w:val="22"/>
          <w:lang w:val="en-US"/>
        </w:rPr>
        <w:t xml:space="preserve"> </w:t>
      </w:r>
      <w:r w:rsidRPr="00236641">
        <w:rPr>
          <w:i/>
          <w:spacing w:val="4"/>
          <w:sz w:val="22"/>
          <w:szCs w:val="22"/>
          <w:lang w:val="en-US"/>
        </w:rPr>
        <w:t>As a result of the study, mechanisms for the development and implementation of distance learning courses for preschool education specialists on the Moodle platform were analyzed: Scientifically, from the standpoint of the pedagogical design ideas – taking into account the potential and diversity of simple and complex resources, elements of this platform (presentation, webinar, forum, test and etc.), of the distribution of educational material into blocks, as well as the provisions of the concept of the adult education, the structure substantiated and the content modules of the program «Modern approaches to the organization of educational activities of young children» developed. These are lecture materials, including regulatory and legal aspects of the activity, key areas of professional development; practical materials that provide for a discussion of the problems in the field of preschool education, a demonstration of one's experience, and the fulfillment of the final creative task.</w:t>
      </w:r>
    </w:p>
    <w:p w:rsidR="00236641" w:rsidRPr="00236641" w:rsidRDefault="00236641" w:rsidP="00236641">
      <w:pPr>
        <w:ind w:firstLine="284"/>
        <w:jc w:val="both"/>
        <w:rPr>
          <w:i/>
          <w:sz w:val="22"/>
          <w:szCs w:val="22"/>
          <w:lang w:val="en-US"/>
        </w:rPr>
      </w:pPr>
      <w:r w:rsidRPr="00236641">
        <w:rPr>
          <w:i/>
          <w:sz w:val="22"/>
          <w:szCs w:val="22"/>
          <w:lang w:val="en-US"/>
        </w:rPr>
        <w:t>The content of the program presented on the website of distance education of the Pskov Regional Institute for Advanced Training of Educational Workers (PRIATEW); the practice-oriented material presented in the article tested during the implementation of an additional professional training program for teachers of the preschool educational organizations based on PRIATEW.</w:t>
      </w:r>
    </w:p>
    <w:p w:rsidR="00236641" w:rsidRPr="00236641" w:rsidRDefault="00236641" w:rsidP="00236641">
      <w:pPr>
        <w:ind w:firstLine="284"/>
        <w:jc w:val="both"/>
        <w:rPr>
          <w:i/>
          <w:sz w:val="22"/>
          <w:szCs w:val="22"/>
          <w:lang w:val="en-US"/>
        </w:rPr>
      </w:pPr>
      <w:r w:rsidRPr="00236641">
        <w:rPr>
          <w:i/>
          <w:sz w:val="22"/>
          <w:szCs w:val="22"/>
          <w:lang w:val="en-US"/>
        </w:rPr>
        <w:t>As a result, recommendations for the development of e-learning courses, containing promising directions for the effective implementation of distance learning technologies in the practice of professional development courses for preschool education specialists and involving mass training of educators on a regional scale.</w:t>
      </w:r>
    </w:p>
    <w:p w:rsidR="00236641" w:rsidRPr="00236641" w:rsidRDefault="00236641" w:rsidP="00236641">
      <w:pPr>
        <w:ind w:firstLine="284"/>
        <w:jc w:val="both"/>
        <w:rPr>
          <w:rFonts w:eastAsia="Calibri"/>
          <w:i/>
          <w:sz w:val="22"/>
          <w:szCs w:val="22"/>
          <w:lang w:eastAsia="en-US"/>
        </w:rPr>
      </w:pPr>
      <w:r w:rsidRPr="00236641">
        <w:rPr>
          <w:rFonts w:eastAsia="Calibri"/>
          <w:b/>
          <w:i/>
          <w:sz w:val="22"/>
          <w:szCs w:val="22"/>
          <w:lang w:eastAsia="en-US"/>
        </w:rPr>
        <w:t xml:space="preserve">Ключевые слова: </w:t>
      </w:r>
      <w:r w:rsidRPr="00236641">
        <w:rPr>
          <w:rFonts w:eastAsia="Calibri"/>
          <w:i/>
          <w:sz w:val="22"/>
          <w:szCs w:val="28"/>
        </w:rPr>
        <w:t xml:space="preserve">электронное обучение, повышение квалификации, дошкольное образование, платформа </w:t>
      </w:r>
      <w:proofErr w:type="spellStart"/>
      <w:r w:rsidRPr="00236641">
        <w:rPr>
          <w:rFonts w:eastAsia="Calibri"/>
          <w:i/>
          <w:sz w:val="22"/>
          <w:szCs w:val="28"/>
        </w:rPr>
        <w:t>Moodle</w:t>
      </w:r>
      <w:proofErr w:type="spellEnd"/>
      <w:r w:rsidRPr="00236641">
        <w:rPr>
          <w:rFonts w:eastAsia="Calibri"/>
          <w:i/>
          <w:sz w:val="22"/>
          <w:szCs w:val="28"/>
        </w:rPr>
        <w:t>.</w:t>
      </w:r>
    </w:p>
    <w:p w:rsidR="00236641" w:rsidRPr="00236641" w:rsidRDefault="00236641" w:rsidP="00236641">
      <w:pPr>
        <w:ind w:firstLine="284"/>
        <w:jc w:val="both"/>
        <w:rPr>
          <w:rFonts w:eastAsia="Calibri"/>
          <w:sz w:val="22"/>
          <w:szCs w:val="22"/>
          <w:lang w:val="en-US" w:eastAsia="en-US"/>
        </w:rPr>
      </w:pPr>
      <w:r w:rsidRPr="00236641">
        <w:rPr>
          <w:rFonts w:eastAsia="Calibri"/>
          <w:b/>
          <w:i/>
          <w:sz w:val="22"/>
          <w:szCs w:val="22"/>
          <w:lang w:val="en-US" w:eastAsia="en-US"/>
        </w:rPr>
        <w:t xml:space="preserve">Keywords: </w:t>
      </w:r>
      <w:r w:rsidRPr="00236641">
        <w:rPr>
          <w:rFonts w:eastAsia="Calibri"/>
          <w:i/>
          <w:sz w:val="22"/>
          <w:szCs w:val="22"/>
          <w:lang w:val="en-US" w:eastAsia="en-US"/>
        </w:rPr>
        <w:t>e-learning, professional development, preschool education, Moodle platform.</w:t>
      </w:r>
    </w:p>
    <w:p w:rsidR="00236641" w:rsidRDefault="00236641">
      <w:pPr>
        <w:spacing w:after="200" w:line="276" w:lineRule="auto"/>
        <w:rPr>
          <w:rFonts w:eastAsia="Calibri"/>
          <w:lang w:val="en-US"/>
        </w:rPr>
      </w:pPr>
      <w:r>
        <w:rPr>
          <w:rFonts w:eastAsia="Calibri"/>
          <w:lang w:val="en-US"/>
        </w:rPr>
        <w:br w:type="page"/>
      </w:r>
    </w:p>
    <w:p w:rsidR="00236641" w:rsidRPr="00236641" w:rsidRDefault="00236641" w:rsidP="00236641">
      <w:pPr>
        <w:tabs>
          <w:tab w:val="left" w:pos="709"/>
        </w:tabs>
        <w:ind w:left="284"/>
        <w:jc w:val="both"/>
        <w:outlineLvl w:val="0"/>
        <w:rPr>
          <w:rFonts w:eastAsia="Calibri"/>
          <w:kern w:val="20"/>
          <w:highlight w:val="red"/>
        </w:rPr>
      </w:pPr>
      <w:r>
        <w:rPr>
          <w:rFonts w:eastAsia="Calibri"/>
          <w:b/>
          <w:bCs/>
          <w:kern w:val="20"/>
          <w:sz w:val="44"/>
          <w:szCs w:val="44"/>
        </w:rPr>
        <w:lastRenderedPageBreak/>
        <w:br w:type="page"/>
      </w:r>
      <w:r w:rsidRPr="00236641">
        <w:rPr>
          <w:rFonts w:eastAsia="Calibri"/>
        </w:rPr>
        <w:lastRenderedPageBreak/>
        <w:t>УДК</w:t>
      </w:r>
      <w:r w:rsidRPr="00236641">
        <w:rPr>
          <w:rFonts w:eastAsia="Calibri"/>
          <w:lang w:val="en-US"/>
        </w:rPr>
        <w:t> </w:t>
      </w:r>
      <w:r w:rsidRPr="00236641">
        <w:rPr>
          <w:rFonts w:eastAsia="Calibri"/>
        </w:rPr>
        <w:t>005.963</w:t>
      </w:r>
    </w:p>
    <w:p w:rsidR="00236641" w:rsidRPr="00236641" w:rsidRDefault="00236641" w:rsidP="00236641">
      <w:pPr>
        <w:tabs>
          <w:tab w:val="left" w:pos="709"/>
        </w:tabs>
        <w:ind w:left="284"/>
        <w:jc w:val="both"/>
        <w:outlineLvl w:val="0"/>
        <w:rPr>
          <w:rFonts w:eastAsia="Calibri"/>
          <w:kern w:val="20"/>
          <w:highlight w:val="red"/>
        </w:rPr>
      </w:pP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Корпоративный бизнес-тренер: основы, </w:t>
      </w:r>
    </w:p>
    <w:p w:rsidR="00236641" w:rsidRPr="00236641" w:rsidRDefault="00236641" w:rsidP="00236641">
      <w:pPr>
        <w:ind w:left="284"/>
        <w:rPr>
          <w:rFonts w:eastAsia="Calibri"/>
          <w:b/>
          <w:bCs/>
          <w:kern w:val="20"/>
          <w:sz w:val="32"/>
          <w:szCs w:val="32"/>
        </w:rPr>
      </w:pPr>
      <w:r w:rsidRPr="00236641">
        <w:rPr>
          <w:rFonts w:eastAsia="Calibri"/>
          <w:b/>
          <w:bCs/>
          <w:kern w:val="20"/>
          <w:sz w:val="32"/>
          <w:szCs w:val="32"/>
        </w:rPr>
        <w:t xml:space="preserve">специфика функционирования в современной среде </w:t>
      </w:r>
      <w:r w:rsidRPr="00236641">
        <w:rPr>
          <w:rFonts w:eastAsia="Calibri"/>
          <w:b/>
          <w:bCs/>
          <w:kern w:val="20"/>
          <w:sz w:val="32"/>
          <w:szCs w:val="32"/>
        </w:rPr>
        <w:br/>
        <w:t>внутрикорпоративного обучения</w:t>
      </w:r>
    </w:p>
    <w:p w:rsidR="00236641" w:rsidRPr="00236641" w:rsidRDefault="00236641" w:rsidP="00236641">
      <w:pPr>
        <w:ind w:left="284"/>
        <w:rPr>
          <w:rFonts w:eastAsia="Calibri"/>
          <w:b/>
          <w:bCs/>
          <w:kern w:val="20"/>
          <w:sz w:val="16"/>
          <w:szCs w:val="16"/>
          <w:highlight w:val="red"/>
        </w:rPr>
      </w:pPr>
    </w:p>
    <w:p w:rsidR="00236641" w:rsidRPr="00236641" w:rsidRDefault="00236641" w:rsidP="00236641">
      <w:pPr>
        <w:ind w:firstLine="284"/>
        <w:jc w:val="both"/>
        <w:rPr>
          <w:rFonts w:eastAsia="Calibri"/>
          <w:b/>
          <w:szCs w:val="22"/>
          <w:lang w:eastAsia="en-US"/>
        </w:rPr>
      </w:pPr>
      <w:r w:rsidRPr="00236641">
        <w:rPr>
          <w:rFonts w:eastAsia="Calibri"/>
          <w:b/>
          <w:szCs w:val="22"/>
          <w:lang w:eastAsia="en-US"/>
        </w:rPr>
        <w:t xml:space="preserve">Г. В. </w:t>
      </w:r>
      <w:proofErr w:type="spellStart"/>
      <w:r w:rsidRPr="00236641">
        <w:rPr>
          <w:rFonts w:eastAsia="Calibri"/>
          <w:b/>
          <w:szCs w:val="22"/>
          <w:lang w:eastAsia="en-US"/>
        </w:rPr>
        <w:t>Юстус</w:t>
      </w:r>
      <w:proofErr w:type="spellEnd"/>
      <w:r w:rsidRPr="00236641">
        <w:rPr>
          <w:rFonts w:eastAsia="Calibri"/>
          <w:b/>
          <w:szCs w:val="22"/>
          <w:lang w:eastAsia="en-US"/>
        </w:rPr>
        <w:t xml:space="preserve"> </w:t>
      </w:r>
    </w:p>
    <w:p w:rsidR="00236641" w:rsidRPr="00236641" w:rsidRDefault="00236641" w:rsidP="00236641">
      <w:pPr>
        <w:ind w:firstLine="284"/>
        <w:jc w:val="both"/>
        <w:rPr>
          <w:rFonts w:eastAsia="Calibri"/>
          <w:szCs w:val="22"/>
          <w:lang w:eastAsia="en-US"/>
        </w:rPr>
      </w:pPr>
      <w:r w:rsidRPr="00236641">
        <w:rPr>
          <w:rFonts w:eastAsia="Calibri"/>
          <w:szCs w:val="22"/>
          <w:lang w:eastAsia="en-US"/>
        </w:rPr>
        <w:t>https://orcid.org/0000-0002-9863-7362</w:t>
      </w:r>
    </w:p>
    <w:p w:rsidR="00236641" w:rsidRPr="00236641" w:rsidRDefault="00236641" w:rsidP="00236641">
      <w:pPr>
        <w:ind w:firstLine="284"/>
        <w:jc w:val="both"/>
        <w:rPr>
          <w:rFonts w:eastAsia="Calibri"/>
          <w:szCs w:val="22"/>
          <w:lang w:val="en-US" w:eastAsia="en-US"/>
        </w:rPr>
      </w:pPr>
      <w:r w:rsidRPr="00236641">
        <w:rPr>
          <w:rFonts w:eastAsia="Calibri"/>
          <w:szCs w:val="22"/>
          <w:lang w:val="en-US" w:eastAsia="en-US"/>
        </w:rPr>
        <w:t>o-z@inbox.ru</w:t>
      </w:r>
    </w:p>
    <w:p w:rsidR="00236641" w:rsidRPr="00236641" w:rsidRDefault="00236641" w:rsidP="00236641">
      <w:pPr>
        <w:ind w:left="284"/>
        <w:rPr>
          <w:rFonts w:eastAsia="Calibri"/>
          <w:b/>
          <w:kern w:val="20"/>
          <w:sz w:val="32"/>
          <w:szCs w:val="32"/>
          <w:highlight w:val="yellow"/>
          <w:lang w:val="en-US"/>
        </w:rPr>
      </w:pPr>
    </w:p>
    <w:p w:rsidR="00236641" w:rsidRPr="00236641" w:rsidRDefault="00236641" w:rsidP="00236641">
      <w:pPr>
        <w:ind w:left="284"/>
        <w:rPr>
          <w:rFonts w:eastAsia="Calibri"/>
          <w:b/>
          <w:bCs/>
          <w:kern w:val="20"/>
          <w:sz w:val="32"/>
          <w:szCs w:val="32"/>
          <w:highlight w:val="yellow"/>
          <w:lang w:val="en-US"/>
        </w:rPr>
      </w:pPr>
      <w:r w:rsidRPr="00236641">
        <w:rPr>
          <w:rFonts w:eastAsia="Calibri"/>
          <w:b/>
          <w:bCs/>
          <w:kern w:val="20"/>
          <w:sz w:val="32"/>
          <w:szCs w:val="32"/>
          <w:lang w:val="en-US"/>
        </w:rPr>
        <w:t>Corporate business coach: basis, specific characters of functioning in modern internal corporate training</w:t>
      </w:r>
    </w:p>
    <w:p w:rsidR="00236641" w:rsidRPr="00236641" w:rsidRDefault="00236641" w:rsidP="00236641">
      <w:pPr>
        <w:ind w:left="284"/>
        <w:rPr>
          <w:rFonts w:eastAsia="Calibri"/>
          <w:b/>
          <w:kern w:val="20"/>
          <w:sz w:val="16"/>
          <w:highlight w:val="yellow"/>
          <w:lang w:val="en-US"/>
        </w:rPr>
      </w:pPr>
    </w:p>
    <w:p w:rsidR="00236641" w:rsidRPr="00236641" w:rsidRDefault="00236641" w:rsidP="00236641">
      <w:pPr>
        <w:ind w:left="284"/>
        <w:rPr>
          <w:rFonts w:eastAsia="Calibri"/>
          <w:b/>
          <w:szCs w:val="22"/>
          <w:lang w:eastAsia="en-US"/>
        </w:rPr>
      </w:pPr>
      <w:r w:rsidRPr="00236641">
        <w:rPr>
          <w:rFonts w:eastAsia="Calibri"/>
          <w:b/>
          <w:szCs w:val="22"/>
          <w:lang w:val="en-US" w:eastAsia="en-US"/>
        </w:rPr>
        <w:t>G</w:t>
      </w:r>
      <w:r w:rsidRPr="00236641">
        <w:rPr>
          <w:rFonts w:eastAsia="Calibri"/>
          <w:b/>
          <w:szCs w:val="22"/>
          <w:lang w:eastAsia="en-US"/>
        </w:rPr>
        <w:t xml:space="preserve">. </w:t>
      </w:r>
      <w:r w:rsidRPr="00236641">
        <w:rPr>
          <w:rFonts w:eastAsia="Calibri"/>
          <w:b/>
          <w:szCs w:val="22"/>
          <w:lang w:val="en-US" w:eastAsia="en-US"/>
        </w:rPr>
        <w:t>V</w:t>
      </w:r>
      <w:r w:rsidRPr="00236641">
        <w:rPr>
          <w:rFonts w:eastAsia="Calibri"/>
          <w:b/>
          <w:szCs w:val="22"/>
          <w:lang w:eastAsia="en-US"/>
        </w:rPr>
        <w:t xml:space="preserve">. </w:t>
      </w:r>
      <w:proofErr w:type="spellStart"/>
      <w:r w:rsidRPr="00236641">
        <w:rPr>
          <w:rFonts w:eastAsia="Calibri"/>
          <w:b/>
          <w:szCs w:val="22"/>
          <w:lang w:val="en-US" w:eastAsia="en-US"/>
        </w:rPr>
        <w:t>Yustus</w:t>
      </w:r>
      <w:proofErr w:type="spellEnd"/>
    </w:p>
    <w:p w:rsidR="00236641" w:rsidRDefault="00236641" w:rsidP="00236641">
      <w:pPr>
        <w:ind w:firstLine="284"/>
        <w:jc w:val="both"/>
        <w:rPr>
          <w:rFonts w:eastAsia="Calibri"/>
          <w:b/>
          <w:iCs/>
          <w:kern w:val="20"/>
          <w:sz w:val="28"/>
          <w:szCs w:val="28"/>
        </w:rPr>
      </w:pPr>
    </w:p>
    <w:p w:rsidR="00236641" w:rsidRPr="00236641" w:rsidRDefault="00236641" w:rsidP="00236641">
      <w:pPr>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i/>
          <w:spacing w:val="-4"/>
          <w:sz w:val="22"/>
          <w:szCs w:val="22"/>
        </w:rPr>
      </w:pPr>
      <w:r w:rsidRPr="00236641">
        <w:rPr>
          <w:b/>
          <w:i/>
          <w:sz w:val="22"/>
          <w:szCs w:val="22"/>
        </w:rPr>
        <w:t xml:space="preserve">Проблема исследования и обоснование ее актуальности. </w:t>
      </w:r>
      <w:r w:rsidRPr="00236641">
        <w:rPr>
          <w:i/>
          <w:sz w:val="22"/>
          <w:szCs w:val="22"/>
        </w:rPr>
        <w:t xml:space="preserve">Одной из ключевых проблем развития компетенций современного сотрудника является повышение качества корпоративного обучения. В статье актуализируются существующие проблемы организации корпоративного обучения, которое направлено на повышение компетенций персонала. Отмечается необходимость более активного и детального внимания педагогической и психологической науки ко всем формам обучения внутри компаний. Автор исследования полагает, что потенциал внутрикорпоративного обучения в системе развития компетенций персонала недооценен и имеет перспективы для качественного роста. </w:t>
      </w:r>
      <w:r w:rsidRPr="00236641">
        <w:rPr>
          <w:b/>
          <w:i/>
          <w:spacing w:val="-4"/>
          <w:sz w:val="22"/>
          <w:szCs w:val="22"/>
        </w:rPr>
        <w:t xml:space="preserve">Цель статьи </w:t>
      </w:r>
      <w:r w:rsidRPr="00236641">
        <w:rPr>
          <w:i/>
          <w:spacing w:val="-4"/>
          <w:sz w:val="22"/>
          <w:szCs w:val="22"/>
        </w:rPr>
        <w:t xml:space="preserve">заключается в описании особенностей современного функционирования корпоративных </w:t>
      </w:r>
      <w:proofErr w:type="gramStart"/>
      <w:r w:rsidRPr="00236641">
        <w:rPr>
          <w:i/>
          <w:spacing w:val="-4"/>
          <w:sz w:val="22"/>
          <w:szCs w:val="22"/>
        </w:rPr>
        <w:t>бизнес-тренеров</w:t>
      </w:r>
      <w:proofErr w:type="gramEnd"/>
      <w:r w:rsidRPr="00236641">
        <w:rPr>
          <w:i/>
          <w:spacing w:val="-4"/>
          <w:sz w:val="22"/>
          <w:szCs w:val="22"/>
        </w:rPr>
        <w:t>, которые осуществляют развитие сотрудников компаний. Проведен обзор научных исследований в области обучения сотрудников в корпоративном формате. Сделан вывод о необходимости дальнейшего, углубленного изучения аспектов развития личности в рамках повышения компетенций, а также в определении условий для повышения эффективности.</w:t>
      </w:r>
    </w:p>
    <w:p w:rsidR="00236641" w:rsidRPr="00236641" w:rsidRDefault="00236641" w:rsidP="00236641">
      <w:pPr>
        <w:ind w:firstLine="284"/>
        <w:jc w:val="both"/>
        <w:rPr>
          <w:rFonts w:eastAsia="Calibri"/>
          <w:i/>
          <w:sz w:val="22"/>
          <w:szCs w:val="22"/>
          <w:lang w:eastAsia="en-US"/>
        </w:rPr>
      </w:pPr>
      <w:r w:rsidRPr="00236641">
        <w:rPr>
          <w:b/>
          <w:i/>
          <w:spacing w:val="-4"/>
          <w:sz w:val="22"/>
          <w:szCs w:val="22"/>
        </w:rPr>
        <w:t xml:space="preserve">Методология (материалы и методы). </w:t>
      </w:r>
      <w:r w:rsidRPr="00236641">
        <w:rPr>
          <w:i/>
          <w:spacing w:val="-4"/>
          <w:sz w:val="22"/>
          <w:szCs w:val="22"/>
        </w:rPr>
        <w:t>Исследование</w:t>
      </w:r>
      <w:r w:rsidRPr="00236641">
        <w:rPr>
          <w:b/>
          <w:i/>
          <w:spacing w:val="-4"/>
          <w:sz w:val="22"/>
          <w:szCs w:val="22"/>
        </w:rPr>
        <w:t xml:space="preserve"> </w:t>
      </w:r>
      <w:r w:rsidRPr="00236641">
        <w:rPr>
          <w:i/>
          <w:spacing w:val="-4"/>
          <w:sz w:val="22"/>
          <w:szCs w:val="22"/>
        </w:rPr>
        <w:t>опирается на отечественные научные разработки в области развития взрослых.</w:t>
      </w:r>
      <w:r w:rsidRPr="00236641">
        <w:rPr>
          <w:b/>
          <w:i/>
          <w:spacing w:val="-4"/>
          <w:sz w:val="22"/>
          <w:szCs w:val="22"/>
        </w:rPr>
        <w:t xml:space="preserve"> </w:t>
      </w:r>
      <w:r w:rsidRPr="00236641">
        <w:rPr>
          <w:i/>
          <w:spacing w:val="-4"/>
          <w:sz w:val="22"/>
          <w:szCs w:val="22"/>
        </w:rPr>
        <w:t xml:space="preserve">В основе данного исследования находится утверждение Т. Ю. Базарова о том, что система корпоративного обучения – это сложная система, включающая традиционный и интегрированный подход, направленная на то, чтобы добиться максимального соответствия подготовки сотрудников своим рабочим обязанностям в компаниях. Описание </w:t>
      </w:r>
      <w:r w:rsidRPr="00236641">
        <w:rPr>
          <w:b/>
          <w:i/>
          <w:spacing w:val="-4"/>
          <w:sz w:val="22"/>
          <w:szCs w:val="22"/>
        </w:rPr>
        <w:t>результатов</w:t>
      </w:r>
      <w:r w:rsidRPr="00236641">
        <w:rPr>
          <w:i/>
          <w:spacing w:val="-4"/>
          <w:sz w:val="22"/>
          <w:szCs w:val="22"/>
        </w:rPr>
        <w:t xml:space="preserve"> представлено через перечисление причин невысокой изученности вопросов корпоративного обучения. В процессе исследования стал очевиден вывод, что внутрикорпоративное обучение должно опираться на </w:t>
      </w:r>
      <w:proofErr w:type="spellStart"/>
      <w:r w:rsidRPr="00236641">
        <w:rPr>
          <w:i/>
          <w:spacing w:val="-4"/>
          <w:sz w:val="22"/>
          <w:szCs w:val="22"/>
        </w:rPr>
        <w:t>андрагогический</w:t>
      </w:r>
      <w:proofErr w:type="spellEnd"/>
      <w:r w:rsidRPr="00236641">
        <w:rPr>
          <w:i/>
          <w:spacing w:val="-4"/>
          <w:sz w:val="22"/>
          <w:szCs w:val="22"/>
        </w:rPr>
        <w:t xml:space="preserve"> и деятельный подходы, и в основе своей должно использовать принципы гуманистической педагогики. Научная новизна заключается в структурировании ключевых причин недостатка информации по корпоративному обучению. Практическая значимость выражена в возможности совершенствования программ корпоративного обучения (по форме и содержанию), формировании унифицированных компетенций корпоративных </w:t>
      </w:r>
      <w:proofErr w:type="gramStart"/>
      <w:r w:rsidRPr="00236641">
        <w:rPr>
          <w:i/>
          <w:spacing w:val="-4"/>
          <w:sz w:val="22"/>
          <w:szCs w:val="22"/>
        </w:rPr>
        <w:t>бизнес-тренеров</w:t>
      </w:r>
      <w:proofErr w:type="gramEnd"/>
      <w:r w:rsidRPr="00236641">
        <w:rPr>
          <w:i/>
          <w:spacing w:val="-4"/>
          <w:sz w:val="22"/>
          <w:szCs w:val="22"/>
        </w:rPr>
        <w:t xml:space="preserve"> с последующими диагностирующими мероприятиями для разных компаний. Ключевым итогом предстоящей научной работы должно стать повышение качества внутрикорпоративного обучения. Результаты данного исследования обсуждаются в рамках учебных курсов по основам </w:t>
      </w:r>
      <w:proofErr w:type="spellStart"/>
      <w:r w:rsidRPr="00236641">
        <w:rPr>
          <w:i/>
          <w:spacing w:val="-4"/>
          <w:sz w:val="22"/>
          <w:szCs w:val="22"/>
        </w:rPr>
        <w:t>тренинговой</w:t>
      </w:r>
      <w:proofErr w:type="spellEnd"/>
      <w:r w:rsidRPr="00236641">
        <w:rPr>
          <w:i/>
          <w:spacing w:val="-4"/>
          <w:sz w:val="22"/>
          <w:szCs w:val="22"/>
        </w:rPr>
        <w:t xml:space="preserve"> работы на кафедре гуманитарных и психолого-педагогических дисциплин в МПГУ.</w:t>
      </w:r>
    </w:p>
    <w:p w:rsidR="00236641" w:rsidRPr="00236641" w:rsidRDefault="00236641" w:rsidP="00236641">
      <w:pPr>
        <w:ind w:firstLine="284"/>
        <w:jc w:val="both"/>
        <w:rPr>
          <w:b/>
          <w:bCs/>
          <w:i/>
          <w:sz w:val="22"/>
          <w:szCs w:val="28"/>
          <w:lang w:val="en-US"/>
        </w:rPr>
      </w:pPr>
      <w:r w:rsidRPr="00236641">
        <w:rPr>
          <w:b/>
          <w:bCs/>
          <w:sz w:val="22"/>
          <w:szCs w:val="28"/>
          <w:lang w:val="en-US"/>
        </w:rPr>
        <w:t>Abstract</w:t>
      </w:r>
    </w:p>
    <w:p w:rsidR="00236641" w:rsidRPr="00236641" w:rsidRDefault="00236641" w:rsidP="00236641">
      <w:pPr>
        <w:ind w:firstLine="284"/>
        <w:jc w:val="both"/>
        <w:rPr>
          <w:i/>
          <w:sz w:val="22"/>
          <w:szCs w:val="22"/>
          <w:lang w:val="en-US"/>
        </w:rPr>
      </w:pPr>
      <w:proofErr w:type="gramStart"/>
      <w:r w:rsidRPr="00236641">
        <w:rPr>
          <w:b/>
          <w:i/>
          <w:sz w:val="22"/>
          <w:szCs w:val="22"/>
          <w:lang w:val="en-US"/>
        </w:rPr>
        <w:lastRenderedPageBreak/>
        <w:t>The research problem and the rationale for its relevance.</w:t>
      </w:r>
      <w:proofErr w:type="gramEnd"/>
      <w:r w:rsidRPr="00236641">
        <w:rPr>
          <w:b/>
          <w:i/>
          <w:sz w:val="22"/>
          <w:szCs w:val="22"/>
          <w:lang w:val="en-US"/>
        </w:rPr>
        <w:t xml:space="preserve"> </w:t>
      </w:r>
      <w:r w:rsidRPr="00236641">
        <w:rPr>
          <w:i/>
          <w:sz w:val="22"/>
          <w:szCs w:val="22"/>
          <w:lang w:val="en-US"/>
        </w:rPr>
        <w:t xml:space="preserve">One of the key problems of competence development of a modern employee is to improve the quality of corporate training. The article actualizes the existing problems of corporate training organization, which is aimed at improving staff competence. The need for more active and detailed attention of pedagogical and psychological science to all forms of training within companies is noted. The author of the study believes that the potential of internal corporate training in the system of personnel competence development is underestimated and has prospects for qualitative growth. </w:t>
      </w:r>
      <w:r w:rsidRPr="00236641">
        <w:rPr>
          <w:b/>
          <w:i/>
          <w:spacing w:val="-4"/>
          <w:sz w:val="22"/>
          <w:szCs w:val="22"/>
          <w:lang w:val="en-US"/>
        </w:rPr>
        <w:t xml:space="preserve">The goal </w:t>
      </w:r>
      <w:r w:rsidRPr="00236641">
        <w:rPr>
          <w:i/>
          <w:spacing w:val="-4"/>
          <w:sz w:val="22"/>
          <w:szCs w:val="22"/>
          <w:lang w:val="en-US"/>
        </w:rPr>
        <w:t>of the article</w:t>
      </w:r>
      <w:r w:rsidRPr="00236641">
        <w:rPr>
          <w:b/>
          <w:i/>
          <w:spacing w:val="-4"/>
          <w:sz w:val="22"/>
          <w:szCs w:val="22"/>
          <w:lang w:val="en-US"/>
        </w:rPr>
        <w:t xml:space="preserve"> </w:t>
      </w:r>
      <w:r w:rsidRPr="00236641">
        <w:rPr>
          <w:i/>
          <w:spacing w:val="-4"/>
          <w:sz w:val="22"/>
          <w:szCs w:val="22"/>
          <w:lang w:val="en-US"/>
        </w:rPr>
        <w:t>is to describe the features of modern functioning of corporate business – trainers who carry out the development of corporate employees. A review of scientific research in the field of employee training in a corporate format was conducted. The conclusion is made about the need for further, in-depth study of aspects of personal development in the framework of improving competencies.</w:t>
      </w:r>
    </w:p>
    <w:p w:rsidR="00236641" w:rsidRPr="00236641" w:rsidRDefault="00236641" w:rsidP="00236641">
      <w:pPr>
        <w:ind w:firstLine="284"/>
        <w:jc w:val="both"/>
        <w:rPr>
          <w:i/>
          <w:spacing w:val="-2"/>
          <w:sz w:val="22"/>
          <w:szCs w:val="28"/>
          <w:lang w:val="en-US"/>
        </w:rPr>
      </w:pPr>
      <w:r w:rsidRPr="00236641">
        <w:rPr>
          <w:b/>
          <w:i/>
          <w:spacing w:val="-4"/>
          <w:sz w:val="22"/>
          <w:szCs w:val="22"/>
          <w:lang w:val="en-US"/>
        </w:rPr>
        <w:t>The methodological basis of the study</w:t>
      </w:r>
      <w:r w:rsidRPr="00236641">
        <w:rPr>
          <w:i/>
          <w:spacing w:val="-4"/>
          <w:sz w:val="22"/>
          <w:szCs w:val="22"/>
          <w:lang w:val="en-US"/>
        </w:rPr>
        <w:t xml:space="preserve"> is based on the statement of T. Yu. </w:t>
      </w:r>
      <w:proofErr w:type="spellStart"/>
      <w:r w:rsidRPr="00236641">
        <w:rPr>
          <w:i/>
          <w:spacing w:val="-4"/>
          <w:sz w:val="22"/>
          <w:szCs w:val="22"/>
          <w:lang w:val="en-US"/>
        </w:rPr>
        <w:t>Bazarov</w:t>
      </w:r>
      <w:proofErr w:type="spellEnd"/>
      <w:r w:rsidRPr="00236641">
        <w:rPr>
          <w:i/>
          <w:spacing w:val="-4"/>
          <w:sz w:val="22"/>
          <w:szCs w:val="22"/>
          <w:lang w:val="en-US"/>
        </w:rPr>
        <w:t xml:space="preserve"> that the corporate training system is a complex system, that includes a traditional and integrated approach, aimed at achieving maximum compliance of employees ' training with their work responsibilities in companies. </w:t>
      </w:r>
      <w:r w:rsidRPr="00236641">
        <w:rPr>
          <w:i/>
          <w:spacing w:val="-2"/>
          <w:sz w:val="22"/>
          <w:szCs w:val="22"/>
          <w:lang w:val="en-US"/>
        </w:rPr>
        <w:t>The </w:t>
      </w:r>
      <w:r w:rsidRPr="00236641">
        <w:rPr>
          <w:b/>
          <w:i/>
          <w:spacing w:val="-2"/>
          <w:sz w:val="22"/>
          <w:szCs w:val="22"/>
          <w:lang w:val="en-US"/>
        </w:rPr>
        <w:t>results</w:t>
      </w:r>
      <w:r w:rsidRPr="00236641">
        <w:rPr>
          <w:i/>
          <w:spacing w:val="-2"/>
          <w:sz w:val="22"/>
          <w:szCs w:val="22"/>
          <w:lang w:val="en-US"/>
        </w:rPr>
        <w:t xml:space="preserve"> are described by listing the reasons for the low level of knowledge of corporate training issues and considering two types of diagnostics of corporate business trainers ' competencies. The scientific novelty consists in structuring the reasons for the lack of information on corporate training. Practical significance is expressed in the possibility of improving corporate training programs (in form and content), the formation of unified competencies of corporate business trainers with subsequent diagnostic measures for different companies. The results of this study are discussed in the framework of training courses on the basics of training work at the department of humanities and psychological and pedagogical disciplines at Moscow State Pedagogical University.</w:t>
      </w:r>
    </w:p>
    <w:p w:rsidR="00236641" w:rsidRPr="00236641" w:rsidRDefault="00236641" w:rsidP="00236641">
      <w:pPr>
        <w:ind w:firstLine="284"/>
        <w:jc w:val="both"/>
        <w:rPr>
          <w:i/>
          <w:sz w:val="22"/>
          <w:szCs w:val="28"/>
        </w:rPr>
      </w:pPr>
      <w:r w:rsidRPr="00236641">
        <w:rPr>
          <w:b/>
          <w:i/>
          <w:sz w:val="22"/>
          <w:szCs w:val="28"/>
        </w:rPr>
        <w:t>Ключевые слова:</w:t>
      </w:r>
      <w:r w:rsidRPr="00236641">
        <w:rPr>
          <w:i/>
          <w:sz w:val="22"/>
          <w:szCs w:val="28"/>
        </w:rPr>
        <w:t xml:space="preserve"> особенности корпоративного обучения, квалификация </w:t>
      </w:r>
      <w:proofErr w:type="gramStart"/>
      <w:r w:rsidRPr="00236641">
        <w:rPr>
          <w:i/>
          <w:sz w:val="22"/>
          <w:szCs w:val="28"/>
        </w:rPr>
        <w:t>корпоративных</w:t>
      </w:r>
      <w:proofErr w:type="gramEnd"/>
      <w:r w:rsidRPr="00236641">
        <w:rPr>
          <w:i/>
          <w:sz w:val="22"/>
          <w:szCs w:val="28"/>
        </w:rPr>
        <w:t xml:space="preserve"> бизнес-тренеров, развитие корпоративных бизнес-тренеров.</w:t>
      </w:r>
    </w:p>
    <w:p w:rsidR="00236641" w:rsidRPr="00236641" w:rsidRDefault="00236641" w:rsidP="00236641">
      <w:pPr>
        <w:spacing w:after="200" w:line="276" w:lineRule="auto"/>
        <w:rPr>
          <w:rFonts w:eastAsia="Calibri"/>
          <w:b/>
          <w:bCs/>
          <w:kern w:val="20"/>
          <w:sz w:val="44"/>
          <w:szCs w:val="44"/>
          <w:lang w:val="en-US"/>
        </w:rPr>
      </w:pPr>
      <w:r w:rsidRPr="00236641">
        <w:rPr>
          <w:b/>
          <w:bCs/>
          <w:i/>
          <w:sz w:val="22"/>
          <w:szCs w:val="28"/>
          <w:lang w:val="en-US"/>
        </w:rPr>
        <w:t>Keywords:</w:t>
      </w:r>
      <w:r w:rsidRPr="00236641">
        <w:rPr>
          <w:i/>
          <w:sz w:val="22"/>
          <w:szCs w:val="28"/>
          <w:lang w:val="en-US"/>
        </w:rPr>
        <w:t xml:space="preserve"> features of corporate training, qualification of corporate business trainers, </w:t>
      </w:r>
      <w:proofErr w:type="gramStart"/>
      <w:r w:rsidRPr="00236641">
        <w:rPr>
          <w:i/>
          <w:sz w:val="22"/>
          <w:szCs w:val="28"/>
          <w:lang w:val="en-US"/>
        </w:rPr>
        <w:t>development</w:t>
      </w:r>
      <w:proofErr w:type="gramEnd"/>
      <w:r w:rsidRPr="00236641">
        <w:rPr>
          <w:i/>
          <w:sz w:val="22"/>
          <w:szCs w:val="28"/>
          <w:lang w:val="en-US"/>
        </w:rPr>
        <w:t xml:space="preserve"> of corporate business trainers.</w:t>
      </w:r>
    </w:p>
    <w:p w:rsidR="00236641" w:rsidRDefault="00236641">
      <w:pPr>
        <w:spacing w:after="200" w:line="276" w:lineRule="auto"/>
        <w:rPr>
          <w:rFonts w:eastAsia="Calibri"/>
          <w:b/>
          <w:bCs/>
          <w:kern w:val="20"/>
          <w:sz w:val="44"/>
          <w:szCs w:val="44"/>
        </w:rPr>
      </w:pPr>
      <w:r>
        <w:rPr>
          <w:rFonts w:eastAsia="Calibri"/>
          <w:b/>
          <w:bCs/>
          <w:kern w:val="20"/>
          <w:sz w:val="44"/>
          <w:szCs w:val="44"/>
        </w:rPr>
        <w:br w:type="page"/>
      </w:r>
    </w:p>
    <w:p w:rsidR="00757971" w:rsidRPr="00757971" w:rsidRDefault="00757971" w:rsidP="00757971">
      <w:pPr>
        <w:tabs>
          <w:tab w:val="left" w:pos="720"/>
        </w:tabs>
        <w:jc w:val="center"/>
        <w:outlineLvl w:val="0"/>
        <w:rPr>
          <w:rFonts w:eastAsia="Calibri"/>
          <w:b/>
          <w:bCs/>
          <w:kern w:val="20"/>
          <w:sz w:val="44"/>
          <w:szCs w:val="44"/>
        </w:rPr>
      </w:pPr>
      <w:r w:rsidRPr="00757971">
        <w:rPr>
          <w:rFonts w:eastAsia="Calibri"/>
          <w:b/>
          <w:bCs/>
          <w:kern w:val="20"/>
          <w:sz w:val="44"/>
          <w:szCs w:val="44"/>
        </w:rPr>
        <w:lastRenderedPageBreak/>
        <w:t>Исследования молодых уч</w:t>
      </w:r>
      <w:r w:rsidR="00236641">
        <w:rPr>
          <w:rFonts w:eastAsia="Calibri"/>
          <w:b/>
          <w:bCs/>
          <w:kern w:val="20"/>
          <w:sz w:val="44"/>
          <w:szCs w:val="44"/>
        </w:rPr>
        <w:t>ё</w:t>
      </w:r>
      <w:r w:rsidRPr="00757971">
        <w:rPr>
          <w:rFonts w:eastAsia="Calibri"/>
          <w:b/>
          <w:bCs/>
          <w:kern w:val="20"/>
          <w:sz w:val="44"/>
          <w:szCs w:val="44"/>
        </w:rPr>
        <w:t>ных</w:t>
      </w:r>
    </w:p>
    <w:p w:rsidR="00757971" w:rsidRPr="00757971" w:rsidRDefault="00757971" w:rsidP="00757971">
      <w:pPr>
        <w:ind w:left="284"/>
        <w:rPr>
          <w:rFonts w:eastAsia="Calibri"/>
          <w:kern w:val="20"/>
          <w:highlight w:val="red"/>
        </w:rPr>
      </w:pPr>
    </w:p>
    <w:p w:rsidR="00757971" w:rsidRPr="00757971" w:rsidRDefault="00757971" w:rsidP="00757971">
      <w:pPr>
        <w:ind w:left="284"/>
        <w:rPr>
          <w:rFonts w:eastAsia="Calibri"/>
          <w:kern w:val="20"/>
          <w:sz w:val="22"/>
          <w:szCs w:val="22"/>
          <w:highlight w:val="red"/>
        </w:rPr>
      </w:pPr>
    </w:p>
    <w:p w:rsidR="00236641" w:rsidRPr="00236641" w:rsidRDefault="00236641" w:rsidP="00236641">
      <w:pPr>
        <w:tabs>
          <w:tab w:val="left" w:pos="709"/>
        </w:tabs>
        <w:ind w:left="284"/>
        <w:jc w:val="both"/>
        <w:outlineLvl w:val="0"/>
        <w:rPr>
          <w:rFonts w:eastAsia="Calibri"/>
          <w:kern w:val="20"/>
          <w:highlight w:val="red"/>
        </w:rPr>
      </w:pPr>
      <w:r w:rsidRPr="00236641">
        <w:rPr>
          <w:rFonts w:eastAsia="Calibri"/>
        </w:rPr>
        <w:t>УДК 378.6</w:t>
      </w:r>
    </w:p>
    <w:p w:rsidR="00236641" w:rsidRPr="00236641" w:rsidRDefault="00236641" w:rsidP="00236641">
      <w:pPr>
        <w:tabs>
          <w:tab w:val="left" w:pos="709"/>
        </w:tabs>
        <w:ind w:left="284"/>
        <w:jc w:val="both"/>
        <w:outlineLvl w:val="0"/>
        <w:rPr>
          <w:rFonts w:eastAsia="Calibri"/>
          <w:kern w:val="20"/>
          <w:highlight w:val="red"/>
        </w:rPr>
      </w:pPr>
    </w:p>
    <w:p w:rsidR="00236641" w:rsidRPr="00236641" w:rsidRDefault="00236641" w:rsidP="00236641">
      <w:pPr>
        <w:ind w:left="284"/>
        <w:rPr>
          <w:rFonts w:eastAsia="Calibri"/>
          <w:b/>
          <w:sz w:val="32"/>
          <w:szCs w:val="32"/>
          <w:lang w:eastAsia="x-none"/>
        </w:rPr>
      </w:pPr>
      <w:r w:rsidRPr="00236641">
        <w:rPr>
          <w:rFonts w:eastAsia="Calibri"/>
          <w:b/>
          <w:sz w:val="32"/>
          <w:szCs w:val="32"/>
          <w:lang w:val="x-none" w:eastAsia="x-none"/>
        </w:rPr>
        <w:t xml:space="preserve">Педагогические условия развития </w:t>
      </w:r>
    </w:p>
    <w:p w:rsidR="00236641" w:rsidRPr="00236641" w:rsidRDefault="00236641" w:rsidP="00236641">
      <w:pPr>
        <w:ind w:left="284"/>
        <w:rPr>
          <w:rFonts w:eastAsia="Calibri"/>
          <w:b/>
          <w:sz w:val="32"/>
          <w:szCs w:val="32"/>
          <w:lang w:eastAsia="x-none"/>
        </w:rPr>
      </w:pPr>
      <w:r w:rsidRPr="00236641">
        <w:rPr>
          <w:rFonts w:eastAsia="Calibri"/>
          <w:b/>
          <w:sz w:val="32"/>
          <w:szCs w:val="32"/>
          <w:lang w:val="x-none" w:eastAsia="x-none"/>
        </w:rPr>
        <w:t xml:space="preserve">профессиональной успешности сотрудников полиции </w:t>
      </w:r>
    </w:p>
    <w:p w:rsidR="00236641" w:rsidRPr="00236641" w:rsidRDefault="00236641" w:rsidP="00236641">
      <w:pPr>
        <w:ind w:left="284"/>
        <w:rPr>
          <w:rFonts w:eastAsia="Calibri"/>
          <w:b/>
          <w:sz w:val="32"/>
          <w:szCs w:val="32"/>
          <w:lang w:val="x-none" w:eastAsia="x-none"/>
        </w:rPr>
      </w:pPr>
      <w:r w:rsidRPr="00236641">
        <w:rPr>
          <w:rFonts w:eastAsia="Calibri"/>
          <w:b/>
          <w:sz w:val="32"/>
          <w:szCs w:val="32"/>
          <w:lang w:val="x-none" w:eastAsia="x-none"/>
        </w:rPr>
        <w:t>в процессе повышения квалификации</w:t>
      </w:r>
    </w:p>
    <w:p w:rsidR="00236641" w:rsidRPr="00236641" w:rsidRDefault="00236641" w:rsidP="00236641">
      <w:pPr>
        <w:ind w:left="284"/>
        <w:rPr>
          <w:rFonts w:eastAsia="Calibri"/>
          <w:b/>
          <w:bCs/>
          <w:kern w:val="20"/>
          <w:sz w:val="16"/>
          <w:szCs w:val="16"/>
          <w:highlight w:val="red"/>
        </w:rPr>
      </w:pPr>
    </w:p>
    <w:p w:rsidR="00236641" w:rsidRPr="00236641" w:rsidRDefault="00236641" w:rsidP="00236641">
      <w:pPr>
        <w:ind w:firstLine="284"/>
        <w:jc w:val="both"/>
        <w:rPr>
          <w:rFonts w:eastAsia="Calibri"/>
          <w:b/>
          <w:szCs w:val="22"/>
          <w:lang w:eastAsia="en-US"/>
        </w:rPr>
      </w:pPr>
      <w:r w:rsidRPr="00236641">
        <w:rPr>
          <w:rFonts w:eastAsia="Calibri"/>
          <w:b/>
          <w:szCs w:val="22"/>
          <w:lang w:eastAsia="en-US"/>
        </w:rPr>
        <w:t xml:space="preserve">И. К. </w:t>
      </w:r>
      <w:proofErr w:type="spellStart"/>
      <w:r w:rsidRPr="00236641">
        <w:rPr>
          <w:rFonts w:eastAsia="Calibri"/>
          <w:b/>
          <w:szCs w:val="22"/>
          <w:lang w:eastAsia="en-US"/>
        </w:rPr>
        <w:t>Анимоков</w:t>
      </w:r>
      <w:proofErr w:type="spellEnd"/>
      <w:r w:rsidRPr="00236641">
        <w:rPr>
          <w:rFonts w:eastAsia="Calibri"/>
          <w:b/>
          <w:szCs w:val="22"/>
          <w:lang w:eastAsia="en-US"/>
        </w:rPr>
        <w:t xml:space="preserve"> </w:t>
      </w:r>
    </w:p>
    <w:p w:rsidR="00236641" w:rsidRPr="00236641" w:rsidRDefault="00236641" w:rsidP="00236641">
      <w:pPr>
        <w:shd w:val="clear" w:color="auto" w:fill="FFFFFF"/>
        <w:ind w:left="284"/>
        <w:rPr>
          <w:rFonts w:eastAsia="Calibri"/>
          <w:bCs/>
          <w:kern w:val="20"/>
          <w:highlight w:val="yellow"/>
        </w:rPr>
      </w:pPr>
      <w:r w:rsidRPr="00236641">
        <w:rPr>
          <w:rFonts w:eastAsia="Calibri"/>
          <w:bCs/>
          <w:kern w:val="20"/>
          <w:lang w:val="en-US"/>
        </w:rPr>
        <w:t>https</w:t>
      </w:r>
      <w:r w:rsidRPr="00236641">
        <w:rPr>
          <w:rFonts w:eastAsia="Calibri"/>
          <w:bCs/>
          <w:kern w:val="20"/>
        </w:rPr>
        <w:t>://</w:t>
      </w:r>
      <w:proofErr w:type="spellStart"/>
      <w:r w:rsidRPr="00236641">
        <w:rPr>
          <w:rFonts w:eastAsia="Calibri"/>
          <w:bCs/>
          <w:kern w:val="20"/>
          <w:lang w:val="en-US"/>
        </w:rPr>
        <w:t>orcid</w:t>
      </w:r>
      <w:proofErr w:type="spellEnd"/>
      <w:r w:rsidRPr="00236641">
        <w:rPr>
          <w:rFonts w:eastAsia="Calibri"/>
          <w:bCs/>
          <w:kern w:val="20"/>
        </w:rPr>
        <w:t>.</w:t>
      </w:r>
      <w:r w:rsidRPr="00236641">
        <w:rPr>
          <w:rFonts w:eastAsia="Calibri"/>
          <w:bCs/>
          <w:kern w:val="20"/>
          <w:lang w:val="en-US"/>
        </w:rPr>
        <w:t>org</w:t>
      </w:r>
      <w:r w:rsidRPr="00236641">
        <w:rPr>
          <w:rFonts w:eastAsia="Calibri"/>
          <w:bCs/>
          <w:kern w:val="20"/>
        </w:rPr>
        <w:t>/0000-0002-9507-7240</w:t>
      </w:r>
    </w:p>
    <w:p w:rsidR="00236641" w:rsidRPr="00236641" w:rsidRDefault="00236641" w:rsidP="00236641">
      <w:pPr>
        <w:ind w:firstLine="284"/>
        <w:jc w:val="both"/>
        <w:rPr>
          <w:rFonts w:eastAsia="Calibri"/>
          <w:szCs w:val="22"/>
          <w:lang w:val="en-US" w:eastAsia="en-US"/>
        </w:rPr>
      </w:pPr>
      <w:r w:rsidRPr="00236641">
        <w:rPr>
          <w:rFonts w:eastAsia="Calibri"/>
          <w:bCs/>
          <w:kern w:val="20"/>
          <w:lang w:val="en-US"/>
        </w:rPr>
        <w:t>islam.kanshoubiyevich@bk.ru</w:t>
      </w:r>
    </w:p>
    <w:p w:rsidR="00236641" w:rsidRPr="00236641" w:rsidRDefault="00236641" w:rsidP="00236641">
      <w:pPr>
        <w:ind w:firstLine="284"/>
        <w:jc w:val="both"/>
        <w:rPr>
          <w:rFonts w:eastAsia="Calibri"/>
          <w:sz w:val="28"/>
          <w:szCs w:val="28"/>
          <w:lang w:val="en-US" w:eastAsia="en-US"/>
        </w:rPr>
      </w:pPr>
    </w:p>
    <w:p w:rsidR="00236641" w:rsidRPr="00236641" w:rsidRDefault="00236641" w:rsidP="00236641">
      <w:pPr>
        <w:ind w:left="284"/>
        <w:rPr>
          <w:rFonts w:eastAsia="Calibri"/>
          <w:b/>
          <w:sz w:val="32"/>
          <w:szCs w:val="32"/>
          <w:shd w:val="clear" w:color="auto" w:fill="FFFFFF"/>
          <w:lang w:val="en-US"/>
        </w:rPr>
      </w:pPr>
      <w:r w:rsidRPr="00236641">
        <w:rPr>
          <w:rFonts w:eastAsia="Calibri"/>
          <w:b/>
          <w:sz w:val="32"/>
          <w:szCs w:val="32"/>
          <w:shd w:val="clear" w:color="auto" w:fill="FFFFFF"/>
          <w:lang w:val="en-US"/>
        </w:rPr>
        <w:t xml:space="preserve">Pedagogical conditions for the development of professional </w:t>
      </w:r>
    </w:p>
    <w:p w:rsidR="00236641" w:rsidRPr="00236641" w:rsidRDefault="00236641" w:rsidP="00236641">
      <w:pPr>
        <w:ind w:left="284"/>
        <w:rPr>
          <w:rFonts w:eastAsia="Calibri"/>
          <w:b/>
          <w:bCs/>
          <w:kern w:val="20"/>
          <w:sz w:val="32"/>
          <w:szCs w:val="32"/>
          <w:highlight w:val="yellow"/>
          <w:lang w:val="en-US"/>
        </w:rPr>
      </w:pPr>
      <w:proofErr w:type="gramStart"/>
      <w:r w:rsidRPr="00236641">
        <w:rPr>
          <w:rFonts w:eastAsia="Calibri"/>
          <w:b/>
          <w:sz w:val="32"/>
          <w:szCs w:val="32"/>
          <w:shd w:val="clear" w:color="auto" w:fill="FFFFFF"/>
          <w:lang w:val="en-US"/>
        </w:rPr>
        <w:t>success</w:t>
      </w:r>
      <w:proofErr w:type="gramEnd"/>
      <w:r w:rsidRPr="00236641">
        <w:rPr>
          <w:rFonts w:eastAsia="Calibri"/>
          <w:b/>
          <w:sz w:val="32"/>
          <w:szCs w:val="32"/>
          <w:shd w:val="clear" w:color="auto" w:fill="FFFFFF"/>
          <w:lang w:val="en-US"/>
        </w:rPr>
        <w:t xml:space="preserve"> of police officers in the process of advanced training</w:t>
      </w:r>
    </w:p>
    <w:p w:rsidR="00236641" w:rsidRPr="00236641" w:rsidRDefault="00236641" w:rsidP="00236641">
      <w:pPr>
        <w:ind w:left="284"/>
        <w:rPr>
          <w:rFonts w:eastAsia="Calibri"/>
          <w:b/>
          <w:kern w:val="20"/>
          <w:sz w:val="16"/>
          <w:highlight w:val="yellow"/>
          <w:lang w:val="en-US"/>
        </w:rPr>
      </w:pPr>
    </w:p>
    <w:p w:rsidR="00236641" w:rsidRPr="00236641" w:rsidRDefault="00236641" w:rsidP="00236641">
      <w:pPr>
        <w:ind w:left="284"/>
        <w:rPr>
          <w:rFonts w:eastAsia="Calibri"/>
          <w:b/>
          <w:bCs/>
          <w:kern w:val="20"/>
        </w:rPr>
      </w:pPr>
      <w:r w:rsidRPr="00236641">
        <w:rPr>
          <w:rFonts w:eastAsia="Calibri"/>
          <w:b/>
          <w:bCs/>
          <w:kern w:val="20"/>
          <w:lang w:val="en-US"/>
        </w:rPr>
        <w:t>I</w:t>
      </w:r>
      <w:r w:rsidRPr="00236641">
        <w:rPr>
          <w:rFonts w:eastAsia="Calibri"/>
          <w:b/>
          <w:bCs/>
          <w:kern w:val="20"/>
        </w:rPr>
        <w:t xml:space="preserve">. </w:t>
      </w:r>
      <w:r w:rsidRPr="00236641">
        <w:rPr>
          <w:rFonts w:eastAsia="Calibri"/>
          <w:b/>
          <w:bCs/>
          <w:kern w:val="20"/>
          <w:lang w:val="en-US"/>
        </w:rPr>
        <w:t>K</w:t>
      </w:r>
      <w:r w:rsidRPr="00236641">
        <w:rPr>
          <w:rFonts w:eastAsia="Calibri"/>
          <w:b/>
          <w:bCs/>
          <w:kern w:val="20"/>
        </w:rPr>
        <w:t xml:space="preserve">. </w:t>
      </w:r>
      <w:proofErr w:type="spellStart"/>
      <w:r w:rsidRPr="00236641">
        <w:rPr>
          <w:rFonts w:eastAsia="Calibri"/>
          <w:b/>
          <w:bCs/>
          <w:kern w:val="20"/>
          <w:lang w:val="en-US"/>
        </w:rPr>
        <w:t>Animokov</w:t>
      </w:r>
      <w:proofErr w:type="spellEnd"/>
    </w:p>
    <w:p w:rsidR="00236641" w:rsidRDefault="00236641" w:rsidP="00236641">
      <w:pPr>
        <w:ind w:firstLine="284"/>
        <w:jc w:val="both"/>
        <w:rPr>
          <w:rFonts w:eastAsia="Calibri"/>
          <w:b/>
          <w:iCs/>
          <w:kern w:val="20"/>
          <w:sz w:val="28"/>
          <w:szCs w:val="28"/>
        </w:rPr>
      </w:pPr>
    </w:p>
    <w:p w:rsidR="00236641" w:rsidRPr="00236641" w:rsidRDefault="00236641" w:rsidP="00236641">
      <w:pPr>
        <w:ind w:firstLine="284"/>
        <w:jc w:val="both"/>
        <w:rPr>
          <w:rFonts w:eastAsia="Calibri"/>
          <w:b/>
          <w:kern w:val="20"/>
          <w:sz w:val="22"/>
          <w:szCs w:val="22"/>
        </w:rPr>
      </w:pPr>
      <w:r w:rsidRPr="00236641">
        <w:rPr>
          <w:rFonts w:eastAsia="Calibri"/>
          <w:b/>
          <w:kern w:val="20"/>
          <w:sz w:val="22"/>
          <w:szCs w:val="22"/>
        </w:rPr>
        <w:t>Аннотация</w:t>
      </w:r>
    </w:p>
    <w:p w:rsidR="00236641" w:rsidRPr="00236641" w:rsidRDefault="00236641" w:rsidP="00236641">
      <w:pPr>
        <w:ind w:firstLine="284"/>
        <w:jc w:val="both"/>
        <w:rPr>
          <w:rFonts w:eastAsia="Calibri"/>
          <w:sz w:val="22"/>
          <w:szCs w:val="22"/>
        </w:rPr>
      </w:pPr>
      <w:r w:rsidRPr="00236641">
        <w:rPr>
          <w:rFonts w:eastAsia="Calibri"/>
          <w:b/>
          <w:i/>
          <w:sz w:val="22"/>
          <w:szCs w:val="22"/>
        </w:rPr>
        <w:t>Актуальность</w:t>
      </w:r>
      <w:r w:rsidRPr="00236641">
        <w:rPr>
          <w:rFonts w:eastAsia="Calibri"/>
          <w:sz w:val="22"/>
          <w:szCs w:val="22"/>
        </w:rPr>
        <w:t xml:space="preserve"> статьи связывается с нарастанием социальных проблем. Соответственно требуется организация правоохранительной деятельности, способствующей снижению их негативного влияния на безопасность граждан. Система повышения квалификации МВД России должна быть ориентирована на развитие личностно-профессиональных качеств и компетенций, необходимых для успешной работы сотрудников полиции. </w:t>
      </w:r>
      <w:r w:rsidRPr="00236641">
        <w:rPr>
          <w:rFonts w:eastAsia="Calibri"/>
          <w:i/>
          <w:iCs/>
          <w:sz w:val="22"/>
          <w:szCs w:val="22"/>
        </w:rPr>
        <w:t>Цель</w:t>
      </w:r>
      <w:r w:rsidRPr="00236641">
        <w:rPr>
          <w:rFonts w:eastAsia="Calibri"/>
          <w:sz w:val="22"/>
          <w:szCs w:val="22"/>
        </w:rPr>
        <w:t xml:space="preserve"> исследования заключается в определении и теоретическом обосновании педагогических </w:t>
      </w:r>
      <w:proofErr w:type="gramStart"/>
      <w:r w:rsidRPr="00236641">
        <w:rPr>
          <w:rFonts w:eastAsia="Calibri"/>
          <w:sz w:val="22"/>
          <w:szCs w:val="22"/>
        </w:rPr>
        <w:t>условий развития профессиональной успешности сотрудников полиции</w:t>
      </w:r>
      <w:proofErr w:type="gramEnd"/>
      <w:r w:rsidRPr="00236641">
        <w:rPr>
          <w:rFonts w:eastAsia="Calibri"/>
          <w:sz w:val="22"/>
          <w:szCs w:val="22"/>
        </w:rPr>
        <w:t xml:space="preserve"> в процессе повышения квалификации.</w:t>
      </w:r>
    </w:p>
    <w:p w:rsidR="00236641" w:rsidRPr="00236641" w:rsidRDefault="00236641" w:rsidP="00236641">
      <w:pPr>
        <w:ind w:firstLine="284"/>
        <w:jc w:val="both"/>
        <w:rPr>
          <w:rFonts w:eastAsia="Calibri"/>
          <w:sz w:val="22"/>
          <w:szCs w:val="22"/>
        </w:rPr>
      </w:pPr>
      <w:r w:rsidRPr="00236641">
        <w:rPr>
          <w:rFonts w:eastAsia="Calibri"/>
          <w:i/>
          <w:sz w:val="22"/>
          <w:szCs w:val="22"/>
        </w:rPr>
        <w:t xml:space="preserve">Представлен обзор научных исследований, </w:t>
      </w:r>
      <w:r w:rsidRPr="00236641">
        <w:rPr>
          <w:rFonts w:eastAsia="Calibri"/>
          <w:sz w:val="22"/>
          <w:szCs w:val="22"/>
        </w:rPr>
        <w:t xml:space="preserve">показывающих особенности обновления существующих подходов к реализации дополнительных профессиональных программ. Подчеркивается целесообразность их ориентации на потребности слушателей и учет влияний внешней среды. </w:t>
      </w:r>
      <w:r w:rsidRPr="00236641">
        <w:rPr>
          <w:rFonts w:eastAsia="Calibri"/>
          <w:b/>
          <w:i/>
          <w:sz w:val="22"/>
          <w:szCs w:val="22"/>
        </w:rPr>
        <w:t>Методология</w:t>
      </w:r>
      <w:r w:rsidRPr="00236641">
        <w:rPr>
          <w:rFonts w:eastAsia="Calibri"/>
          <w:b/>
          <w:sz w:val="22"/>
          <w:szCs w:val="22"/>
        </w:rPr>
        <w:t xml:space="preserve"> </w:t>
      </w:r>
      <w:r w:rsidRPr="00236641">
        <w:rPr>
          <w:rFonts w:eastAsia="Calibri"/>
          <w:sz w:val="22"/>
          <w:szCs w:val="22"/>
        </w:rPr>
        <w:t xml:space="preserve">определяется положениями теории мотивации А. </w:t>
      </w:r>
      <w:proofErr w:type="spellStart"/>
      <w:r w:rsidRPr="00236641">
        <w:rPr>
          <w:rFonts w:eastAsia="Calibri"/>
          <w:sz w:val="22"/>
          <w:szCs w:val="22"/>
        </w:rPr>
        <w:t>Маслоу</w:t>
      </w:r>
      <w:proofErr w:type="spellEnd"/>
      <w:r w:rsidRPr="00236641">
        <w:rPr>
          <w:rFonts w:eastAsia="Calibri"/>
          <w:sz w:val="22"/>
          <w:szCs w:val="22"/>
        </w:rPr>
        <w:t xml:space="preserve">, в которой успешность личности определяется возможностями ее </w:t>
      </w:r>
      <w:proofErr w:type="spellStart"/>
      <w:r w:rsidRPr="00236641">
        <w:rPr>
          <w:rFonts w:eastAsia="Calibri"/>
          <w:sz w:val="22"/>
          <w:szCs w:val="22"/>
        </w:rPr>
        <w:t>самоактуализации</w:t>
      </w:r>
      <w:proofErr w:type="spellEnd"/>
      <w:r w:rsidRPr="00236641">
        <w:rPr>
          <w:rFonts w:eastAsia="Calibri"/>
          <w:sz w:val="22"/>
          <w:szCs w:val="22"/>
        </w:rPr>
        <w:t>. В основе статьи базируется метод анализа теоретических разработок исследователей, обобщение предложенных решений ученых в систему педагогических условий.</w:t>
      </w:r>
    </w:p>
    <w:p w:rsidR="00236641" w:rsidRPr="00236641" w:rsidRDefault="00236641" w:rsidP="00236641">
      <w:pPr>
        <w:ind w:firstLine="284"/>
        <w:jc w:val="both"/>
        <w:rPr>
          <w:rFonts w:eastAsia="Calibri"/>
          <w:i/>
          <w:sz w:val="22"/>
          <w:szCs w:val="22"/>
        </w:rPr>
      </w:pPr>
      <w:r w:rsidRPr="00236641">
        <w:rPr>
          <w:rFonts w:eastAsia="Calibri"/>
          <w:b/>
          <w:sz w:val="22"/>
          <w:szCs w:val="22"/>
          <w:lang w:eastAsia="en-US"/>
        </w:rPr>
        <w:t>Результатом</w:t>
      </w:r>
      <w:r w:rsidRPr="00236641">
        <w:rPr>
          <w:rFonts w:eastAsia="Calibri"/>
          <w:sz w:val="22"/>
          <w:szCs w:val="22"/>
          <w:lang w:eastAsia="en-US"/>
        </w:rPr>
        <w:t xml:space="preserve"> статьи является комплекс </w:t>
      </w:r>
      <w:proofErr w:type="gramStart"/>
      <w:r w:rsidRPr="00236641">
        <w:rPr>
          <w:rFonts w:eastAsia="Calibri"/>
          <w:sz w:val="22"/>
          <w:szCs w:val="22"/>
          <w:lang w:eastAsia="en-US"/>
        </w:rPr>
        <w:t xml:space="preserve">условий </w:t>
      </w:r>
      <w:r w:rsidRPr="00236641">
        <w:rPr>
          <w:rFonts w:eastAsia="Calibri"/>
          <w:sz w:val="22"/>
          <w:szCs w:val="22"/>
        </w:rPr>
        <w:t>развития профессиональной успешности сотрудников полиции</w:t>
      </w:r>
      <w:proofErr w:type="gramEnd"/>
      <w:r w:rsidRPr="00236641">
        <w:rPr>
          <w:rFonts w:eastAsia="Calibri"/>
          <w:sz w:val="22"/>
          <w:szCs w:val="22"/>
        </w:rPr>
        <w:t xml:space="preserve"> в процессе повышения квалификации</w:t>
      </w:r>
      <w:r w:rsidRPr="00236641">
        <w:rPr>
          <w:rFonts w:eastAsia="Calibri"/>
          <w:sz w:val="22"/>
          <w:szCs w:val="22"/>
          <w:lang w:eastAsia="en-US"/>
        </w:rPr>
        <w:t xml:space="preserve">. Они предполагают гибкое реагирование содержательных и организационных аспектов реализуемых дополнительных профессиональных программ повышения квалификации на </w:t>
      </w:r>
      <w:r w:rsidRPr="00236641">
        <w:rPr>
          <w:rFonts w:eastAsia="Calibri"/>
          <w:spacing w:val="-4"/>
          <w:sz w:val="22"/>
          <w:szCs w:val="22"/>
        </w:rPr>
        <w:t>внешние социальные изменения</w:t>
      </w:r>
      <w:r w:rsidRPr="00236641">
        <w:rPr>
          <w:rFonts w:eastAsia="Calibri"/>
          <w:sz w:val="22"/>
          <w:szCs w:val="22"/>
          <w:lang w:eastAsia="en-US"/>
        </w:rPr>
        <w:t>,</w:t>
      </w:r>
      <w:r w:rsidRPr="00236641">
        <w:rPr>
          <w:rFonts w:eastAsia="Calibri"/>
          <w:sz w:val="22"/>
          <w:szCs w:val="22"/>
        </w:rPr>
        <w:t xml:space="preserve"> учет внутренней мотивации сотрудников полиции к обновлению профессиональных компетенций, интеграцию педагогических усилий по содействию сотрудникам полиции в принятии уверенных решений, использование возможностей СМАРТ-технологий в повышении качества профессиональной деятельности</w:t>
      </w:r>
      <w:r w:rsidRPr="00236641">
        <w:rPr>
          <w:rFonts w:eastAsia="Calibri"/>
          <w:i/>
          <w:sz w:val="22"/>
          <w:szCs w:val="22"/>
        </w:rPr>
        <w:t>.</w:t>
      </w:r>
    </w:p>
    <w:p w:rsidR="00236641" w:rsidRPr="00236641" w:rsidRDefault="00236641" w:rsidP="00236641">
      <w:pPr>
        <w:ind w:firstLine="284"/>
        <w:jc w:val="both"/>
        <w:rPr>
          <w:rFonts w:eastAsia="Calibri"/>
          <w:spacing w:val="2"/>
          <w:sz w:val="22"/>
          <w:szCs w:val="22"/>
        </w:rPr>
      </w:pPr>
      <w:r w:rsidRPr="00236641">
        <w:rPr>
          <w:rFonts w:eastAsia="Calibri"/>
          <w:i/>
          <w:spacing w:val="-2"/>
          <w:sz w:val="22"/>
          <w:szCs w:val="22"/>
        </w:rPr>
        <w:t>Научная новизна</w:t>
      </w:r>
      <w:r w:rsidRPr="00236641">
        <w:rPr>
          <w:rFonts w:eastAsia="Calibri"/>
          <w:spacing w:val="-2"/>
          <w:sz w:val="22"/>
          <w:szCs w:val="22"/>
        </w:rPr>
        <w:t xml:space="preserve"> заключается в обосновании педагогических условий, направленных на решение проблемы развития профессиональной успешности сотрудников полиции, реализуемых в учреждениях ДПО. </w:t>
      </w:r>
      <w:r w:rsidRPr="00236641">
        <w:rPr>
          <w:rFonts w:eastAsia="Calibri"/>
          <w:i/>
          <w:spacing w:val="-2"/>
          <w:sz w:val="22"/>
          <w:szCs w:val="22"/>
        </w:rPr>
        <w:t>Практическая значимость</w:t>
      </w:r>
      <w:r w:rsidRPr="00236641">
        <w:rPr>
          <w:rFonts w:eastAsia="Calibri"/>
          <w:iCs/>
          <w:spacing w:val="-2"/>
          <w:sz w:val="22"/>
          <w:szCs w:val="22"/>
        </w:rPr>
        <w:t xml:space="preserve"> статьи связывается с возможностью применения предлагаемых научно-методических </w:t>
      </w:r>
      <w:r w:rsidRPr="00236641">
        <w:rPr>
          <w:rFonts w:eastAsia="Calibri"/>
          <w:iCs/>
          <w:spacing w:val="2"/>
          <w:sz w:val="22"/>
          <w:szCs w:val="22"/>
        </w:rPr>
        <w:t xml:space="preserve">материалов для обновления подходов к повышению квалификации сотрудников </w:t>
      </w:r>
      <w:r w:rsidRPr="00236641">
        <w:rPr>
          <w:rFonts w:eastAsia="Calibri"/>
          <w:spacing w:val="2"/>
          <w:sz w:val="22"/>
          <w:szCs w:val="22"/>
        </w:rPr>
        <w:t>правоохранительной сферы.</w:t>
      </w:r>
    </w:p>
    <w:p w:rsidR="00236641" w:rsidRPr="00236641" w:rsidRDefault="00236641" w:rsidP="00236641">
      <w:pPr>
        <w:ind w:firstLine="284"/>
        <w:jc w:val="both"/>
        <w:rPr>
          <w:rFonts w:eastAsia="Calibri"/>
          <w:b/>
          <w:i/>
          <w:sz w:val="22"/>
          <w:szCs w:val="22"/>
          <w:lang w:val="en-US" w:eastAsia="en-US"/>
        </w:rPr>
      </w:pPr>
      <w:r w:rsidRPr="00236641">
        <w:rPr>
          <w:rFonts w:eastAsia="Calibri"/>
          <w:b/>
          <w:sz w:val="22"/>
          <w:szCs w:val="22"/>
          <w:lang w:val="en-US" w:eastAsia="en-US"/>
        </w:rPr>
        <w:lastRenderedPageBreak/>
        <w:t>Abstract</w:t>
      </w:r>
    </w:p>
    <w:p w:rsidR="00236641" w:rsidRPr="00236641" w:rsidRDefault="00236641" w:rsidP="00236641">
      <w:pPr>
        <w:ind w:firstLine="284"/>
        <w:jc w:val="both"/>
        <w:rPr>
          <w:rFonts w:eastAsia="Calibri"/>
          <w:i/>
          <w:spacing w:val="4"/>
          <w:sz w:val="22"/>
          <w:szCs w:val="22"/>
          <w:lang w:val="en-US"/>
        </w:rPr>
      </w:pPr>
      <w:r w:rsidRPr="00236641">
        <w:rPr>
          <w:rFonts w:eastAsia="Calibri"/>
          <w:b/>
          <w:i/>
          <w:spacing w:val="4"/>
          <w:sz w:val="22"/>
          <w:szCs w:val="22"/>
          <w:lang w:val="en-US"/>
        </w:rPr>
        <w:t>The relevance</w:t>
      </w:r>
      <w:r w:rsidRPr="00236641">
        <w:rPr>
          <w:rFonts w:eastAsia="Calibri"/>
          <w:i/>
          <w:spacing w:val="4"/>
          <w:sz w:val="22"/>
          <w:szCs w:val="22"/>
          <w:lang w:val="en-US"/>
        </w:rPr>
        <w:t xml:space="preserve"> of the article is associated with an increase in social problems. Accordingly, the organization of law enforcement activities that contribute to the reduction of their negative impact on the safety of citizens is required. The system of advanced training of the Ministry of Internal Affairs of Russia should be focused on the development of personal-professional qualities and competencies necessary for the successful work of police officers. </w:t>
      </w:r>
      <w:r w:rsidRPr="00236641">
        <w:rPr>
          <w:rFonts w:eastAsia="Calibri"/>
          <w:b/>
          <w:i/>
          <w:spacing w:val="4"/>
          <w:sz w:val="22"/>
          <w:szCs w:val="22"/>
          <w:lang w:val="en-US"/>
        </w:rPr>
        <w:t>The goal of research</w:t>
      </w:r>
      <w:r w:rsidRPr="00236641">
        <w:rPr>
          <w:rFonts w:eastAsia="Calibri"/>
          <w:i/>
          <w:spacing w:val="4"/>
          <w:sz w:val="22"/>
          <w:szCs w:val="22"/>
          <w:lang w:val="en-US"/>
        </w:rPr>
        <w:t xml:space="preserve"> is to identify and theoretically justify the pedagogical conditions for the development of professional success of police officers in the process of advanced training.</w:t>
      </w:r>
    </w:p>
    <w:p w:rsidR="00236641" w:rsidRPr="00236641" w:rsidRDefault="00236641" w:rsidP="00236641">
      <w:pPr>
        <w:ind w:firstLine="284"/>
        <w:jc w:val="both"/>
        <w:rPr>
          <w:rFonts w:eastAsia="Calibri"/>
          <w:i/>
          <w:sz w:val="22"/>
          <w:szCs w:val="22"/>
          <w:lang w:val="en-US"/>
        </w:rPr>
      </w:pPr>
      <w:r w:rsidRPr="00236641">
        <w:rPr>
          <w:rFonts w:eastAsia="Calibri"/>
          <w:b/>
          <w:i/>
          <w:sz w:val="22"/>
          <w:szCs w:val="22"/>
          <w:lang w:val="en-US"/>
        </w:rPr>
        <w:t>The review of scientific research</w:t>
      </w:r>
      <w:r w:rsidRPr="00236641">
        <w:rPr>
          <w:rFonts w:eastAsia="Calibri"/>
          <w:i/>
          <w:sz w:val="22"/>
          <w:szCs w:val="22"/>
          <w:lang w:val="en-US"/>
        </w:rPr>
        <w:t xml:space="preserve"> showing the peculiarities of updating the existing approaches to the implementation of additional professional programs is presented. The expediency of their orientation on the needs of students and consideration of external environment influences is emphasized. </w:t>
      </w:r>
      <w:r w:rsidRPr="00236641">
        <w:rPr>
          <w:rFonts w:eastAsia="Calibri"/>
          <w:b/>
          <w:i/>
          <w:sz w:val="22"/>
          <w:szCs w:val="22"/>
          <w:lang w:val="en-US"/>
        </w:rPr>
        <w:t xml:space="preserve">The methodology </w:t>
      </w:r>
      <w:r w:rsidRPr="00236641">
        <w:rPr>
          <w:rFonts w:eastAsia="Calibri"/>
          <w:i/>
          <w:sz w:val="22"/>
          <w:szCs w:val="22"/>
          <w:lang w:val="en-US"/>
        </w:rPr>
        <w:t>is determined by the provisions of A. Maslow's theory of motivation. The article is based on the method of analysis of theoretical developments of researchers, generalization of the proposed solutions of scientists in the system of pedagogical conditions.</w:t>
      </w:r>
    </w:p>
    <w:p w:rsidR="00236641" w:rsidRPr="00236641" w:rsidRDefault="00236641" w:rsidP="00236641">
      <w:pPr>
        <w:ind w:firstLine="284"/>
        <w:jc w:val="both"/>
        <w:rPr>
          <w:i/>
          <w:spacing w:val="2"/>
          <w:sz w:val="22"/>
          <w:szCs w:val="28"/>
          <w:lang w:val="en-US"/>
        </w:rPr>
      </w:pPr>
      <w:r w:rsidRPr="00236641">
        <w:rPr>
          <w:rFonts w:eastAsia="Calibri"/>
          <w:b/>
          <w:i/>
          <w:spacing w:val="2"/>
          <w:sz w:val="22"/>
          <w:szCs w:val="22"/>
          <w:lang w:val="en-US"/>
        </w:rPr>
        <w:t>The result</w:t>
      </w:r>
      <w:r w:rsidRPr="00236641">
        <w:rPr>
          <w:rFonts w:eastAsia="Calibri"/>
          <w:i/>
          <w:spacing w:val="2"/>
          <w:sz w:val="22"/>
          <w:szCs w:val="22"/>
          <w:lang w:val="en-US"/>
        </w:rPr>
        <w:t xml:space="preserve"> of the article is a set of conditions for the development of professional success of police officers in the process of advanced training. They involve: flexible response of the content and organizational aspects of the implemented additional professional development programs to external social changes; taking into account the internal motivation of police officers to update their professional competencies; integration of pedagogical efforts to assist police officers in making confident decisions; the use of SMART-technologies in improving the quality of professional activity. </w:t>
      </w:r>
      <w:r w:rsidRPr="00236641">
        <w:rPr>
          <w:rFonts w:eastAsia="Calibri"/>
          <w:b/>
          <w:i/>
          <w:spacing w:val="2"/>
          <w:sz w:val="22"/>
          <w:szCs w:val="22"/>
          <w:lang w:val="en-US"/>
        </w:rPr>
        <w:t>Scientific novelty</w:t>
      </w:r>
      <w:r w:rsidRPr="00236641">
        <w:rPr>
          <w:rFonts w:eastAsia="Calibri"/>
          <w:i/>
          <w:spacing w:val="2"/>
          <w:sz w:val="22"/>
          <w:szCs w:val="22"/>
          <w:lang w:val="en-US"/>
        </w:rPr>
        <w:t xml:space="preserve"> lies in the substantiation of pedagogical conditions aimed at solving the problem of the development of professional success of police officers, implemented in the institutions of additional training. </w:t>
      </w:r>
      <w:r w:rsidRPr="00236641">
        <w:rPr>
          <w:rFonts w:eastAsia="Calibri"/>
          <w:b/>
          <w:i/>
          <w:spacing w:val="2"/>
          <w:sz w:val="22"/>
          <w:szCs w:val="22"/>
          <w:lang w:val="en-US"/>
        </w:rPr>
        <w:t>The practical significance</w:t>
      </w:r>
      <w:r w:rsidRPr="00236641">
        <w:rPr>
          <w:rFonts w:eastAsia="Calibri"/>
          <w:i/>
          <w:spacing w:val="2"/>
          <w:sz w:val="22"/>
          <w:szCs w:val="22"/>
          <w:lang w:val="en-US"/>
        </w:rPr>
        <w:t xml:space="preserve"> of the article is associated with the possibility of applying the proposed scientific and methodological materials to update approaches to advanced training of law enforcement officers</w:t>
      </w:r>
      <w:r w:rsidRPr="00236641">
        <w:rPr>
          <w:i/>
          <w:spacing w:val="2"/>
          <w:sz w:val="22"/>
          <w:szCs w:val="28"/>
          <w:lang w:val="en-US"/>
        </w:rPr>
        <w:t>.</w:t>
      </w:r>
    </w:p>
    <w:p w:rsidR="00236641" w:rsidRPr="00236641" w:rsidRDefault="00236641" w:rsidP="00236641">
      <w:pPr>
        <w:ind w:firstLine="284"/>
        <w:jc w:val="both"/>
        <w:rPr>
          <w:rFonts w:eastAsia="Calibri"/>
          <w:i/>
          <w:sz w:val="22"/>
          <w:szCs w:val="22"/>
          <w:lang w:eastAsia="en-US"/>
        </w:rPr>
      </w:pPr>
      <w:r w:rsidRPr="00236641">
        <w:rPr>
          <w:rFonts w:eastAsia="Calibri"/>
          <w:b/>
          <w:i/>
          <w:sz w:val="22"/>
          <w:szCs w:val="22"/>
          <w:lang w:eastAsia="en-US"/>
        </w:rPr>
        <w:t xml:space="preserve">Ключевые слова: </w:t>
      </w:r>
      <w:r w:rsidRPr="00236641">
        <w:rPr>
          <w:rFonts w:eastAsia="Calibri"/>
          <w:i/>
          <w:sz w:val="22"/>
          <w:szCs w:val="22"/>
          <w:lang w:eastAsia="en-US"/>
        </w:rPr>
        <w:t>педагогические условия, развитие профессиональной успешности, сотрудники полиции, повышение квалификации, СМАРТ-технологии.</w:t>
      </w:r>
    </w:p>
    <w:p w:rsidR="00236641" w:rsidRPr="00236641" w:rsidRDefault="00236641" w:rsidP="00236641">
      <w:pPr>
        <w:ind w:firstLine="284"/>
        <w:jc w:val="both"/>
        <w:rPr>
          <w:rFonts w:eastAsia="Calibri"/>
          <w:i/>
          <w:sz w:val="22"/>
          <w:szCs w:val="22"/>
          <w:lang w:val="en-US" w:eastAsia="en-US"/>
        </w:rPr>
      </w:pPr>
      <w:r w:rsidRPr="00236641">
        <w:rPr>
          <w:rFonts w:eastAsia="Calibri"/>
          <w:b/>
          <w:i/>
          <w:sz w:val="22"/>
          <w:szCs w:val="22"/>
          <w:lang w:val="en-US" w:eastAsia="en-US"/>
        </w:rPr>
        <w:t>Keywords:</w:t>
      </w:r>
      <w:r w:rsidRPr="00236641">
        <w:rPr>
          <w:rFonts w:eastAsia="Calibri"/>
          <w:i/>
          <w:sz w:val="22"/>
          <w:szCs w:val="22"/>
          <w:lang w:val="en-US" w:eastAsia="en-US"/>
        </w:rPr>
        <w:t xml:space="preserve"> pedagogical conditions, development of professional success, police officers, advanced training, SMART-technology.</w:t>
      </w:r>
    </w:p>
    <w:p w:rsidR="00757971" w:rsidRPr="00757971" w:rsidRDefault="00757971" w:rsidP="00757971">
      <w:pPr>
        <w:ind w:firstLine="284"/>
        <w:jc w:val="both"/>
        <w:outlineLvl w:val="0"/>
        <w:rPr>
          <w:rFonts w:eastAsia="Calibri"/>
          <w:kern w:val="20"/>
          <w:sz w:val="22"/>
          <w:szCs w:val="22"/>
          <w:lang w:val="en-US"/>
        </w:rPr>
      </w:pPr>
    </w:p>
    <w:p w:rsidR="00757971" w:rsidRPr="00757971" w:rsidRDefault="00757971" w:rsidP="004E2C29">
      <w:pPr>
        <w:ind w:left="284"/>
        <w:outlineLvl w:val="0"/>
        <w:rPr>
          <w:rFonts w:eastAsia="Calibri"/>
          <w:kern w:val="20"/>
          <w:sz w:val="22"/>
          <w:szCs w:val="22"/>
          <w:lang w:val="en-US"/>
        </w:rPr>
      </w:pPr>
      <w:r w:rsidRPr="00236641">
        <w:rPr>
          <w:rFonts w:eastAsia="Calibri"/>
          <w:kern w:val="20"/>
          <w:lang w:val="en-US"/>
        </w:rPr>
        <w:br w:type="page"/>
      </w:r>
    </w:p>
    <w:p w:rsidR="00757971" w:rsidRPr="00757971" w:rsidRDefault="00757971" w:rsidP="00757971">
      <w:pPr>
        <w:rPr>
          <w:rFonts w:eastAsia="Calibri"/>
          <w:kern w:val="20"/>
          <w:highlight w:val="yellow"/>
          <w:lang w:val="en-US"/>
        </w:rPr>
      </w:pPr>
    </w:p>
    <w:p w:rsidR="00757971" w:rsidRPr="00757971" w:rsidRDefault="00757971" w:rsidP="00757971">
      <w:pPr>
        <w:tabs>
          <w:tab w:val="left" w:pos="720"/>
        </w:tabs>
        <w:jc w:val="center"/>
        <w:outlineLvl w:val="0"/>
        <w:rPr>
          <w:rFonts w:eastAsia="Calibri"/>
          <w:b/>
          <w:bCs/>
          <w:kern w:val="20"/>
          <w:sz w:val="44"/>
          <w:szCs w:val="44"/>
        </w:rPr>
      </w:pPr>
      <w:r w:rsidRPr="00757971">
        <w:rPr>
          <w:rFonts w:eastAsia="Calibri"/>
          <w:b/>
          <w:bCs/>
          <w:kern w:val="20"/>
          <w:sz w:val="44"/>
          <w:szCs w:val="44"/>
        </w:rPr>
        <w:t>Современная школа</w:t>
      </w:r>
    </w:p>
    <w:p w:rsidR="00757971" w:rsidRPr="00757971" w:rsidRDefault="00757971" w:rsidP="00757971">
      <w:pPr>
        <w:tabs>
          <w:tab w:val="left" w:pos="720"/>
        </w:tabs>
        <w:jc w:val="center"/>
        <w:outlineLvl w:val="0"/>
        <w:rPr>
          <w:rFonts w:eastAsia="Calibri"/>
          <w:b/>
          <w:bCs/>
          <w:kern w:val="20"/>
        </w:rPr>
      </w:pPr>
    </w:p>
    <w:p w:rsidR="00757971" w:rsidRPr="00757971" w:rsidRDefault="00757971" w:rsidP="00757971">
      <w:pPr>
        <w:tabs>
          <w:tab w:val="left" w:pos="720"/>
        </w:tabs>
        <w:jc w:val="center"/>
        <w:outlineLvl w:val="0"/>
        <w:rPr>
          <w:rFonts w:eastAsia="Calibri"/>
          <w:b/>
          <w:bCs/>
          <w:kern w:val="20"/>
          <w:highlight w:val="yellow"/>
        </w:rPr>
      </w:pPr>
    </w:p>
    <w:p w:rsidR="004E2C29" w:rsidRPr="004E2C29" w:rsidRDefault="004E2C29" w:rsidP="004E2C29">
      <w:pPr>
        <w:ind w:firstLine="284"/>
        <w:rPr>
          <w:rFonts w:eastAsia="Calibri"/>
        </w:rPr>
      </w:pPr>
      <w:r w:rsidRPr="004E2C29">
        <w:rPr>
          <w:rFonts w:eastAsia="Calibri"/>
        </w:rPr>
        <w:t>УДК 378.091.398+027.8+004.77</w:t>
      </w:r>
    </w:p>
    <w:p w:rsidR="004E2C29" w:rsidRPr="004E2C29" w:rsidRDefault="004E2C29" w:rsidP="004E2C29">
      <w:pPr>
        <w:ind w:left="284"/>
        <w:rPr>
          <w:rFonts w:eastAsia="Calibri"/>
          <w:kern w:val="20"/>
          <w:sz w:val="20"/>
          <w:szCs w:val="20"/>
          <w:highlight w:val="yellow"/>
        </w:rPr>
      </w:pPr>
    </w:p>
    <w:p w:rsidR="004E2C29" w:rsidRPr="004E2C29" w:rsidRDefault="004E2C29" w:rsidP="004E2C29">
      <w:pPr>
        <w:shd w:val="clear" w:color="auto" w:fill="FFFFFF"/>
        <w:ind w:left="284"/>
        <w:rPr>
          <w:rFonts w:eastAsia="Calibri"/>
          <w:b/>
          <w:bCs/>
          <w:spacing w:val="-6"/>
          <w:kern w:val="20"/>
          <w:sz w:val="32"/>
          <w:szCs w:val="32"/>
        </w:rPr>
      </w:pPr>
      <w:r w:rsidRPr="004E2C29">
        <w:rPr>
          <w:rFonts w:eastAsia="Calibri"/>
          <w:b/>
          <w:bCs/>
          <w:spacing w:val="-6"/>
          <w:kern w:val="20"/>
          <w:sz w:val="32"/>
          <w:szCs w:val="32"/>
        </w:rPr>
        <w:t xml:space="preserve">Развитие профессиональных компетенций </w:t>
      </w:r>
    </w:p>
    <w:p w:rsidR="004E2C29" w:rsidRPr="004E2C29" w:rsidRDefault="004E2C29" w:rsidP="004E2C29">
      <w:pPr>
        <w:shd w:val="clear" w:color="auto" w:fill="FFFFFF"/>
        <w:ind w:left="284"/>
        <w:rPr>
          <w:rFonts w:eastAsia="Calibri"/>
          <w:b/>
          <w:bCs/>
          <w:spacing w:val="-6"/>
          <w:kern w:val="20"/>
          <w:sz w:val="32"/>
          <w:szCs w:val="32"/>
        </w:rPr>
      </w:pPr>
      <w:r w:rsidRPr="004E2C29">
        <w:rPr>
          <w:rFonts w:eastAsia="Calibri"/>
          <w:b/>
          <w:bCs/>
          <w:spacing w:val="-6"/>
          <w:kern w:val="20"/>
          <w:sz w:val="32"/>
          <w:szCs w:val="32"/>
        </w:rPr>
        <w:t xml:space="preserve">педагога-библиотекаря в цифровой образовательной среде: </w:t>
      </w:r>
    </w:p>
    <w:p w:rsidR="004E2C29" w:rsidRPr="004E2C29" w:rsidRDefault="004E2C29" w:rsidP="004E2C29">
      <w:pPr>
        <w:shd w:val="clear" w:color="auto" w:fill="FFFFFF"/>
        <w:ind w:left="284"/>
        <w:rPr>
          <w:rFonts w:eastAsia="Calibri"/>
          <w:b/>
          <w:bCs/>
          <w:spacing w:val="-6"/>
          <w:kern w:val="20"/>
          <w:sz w:val="32"/>
          <w:szCs w:val="32"/>
        </w:rPr>
      </w:pPr>
      <w:r w:rsidRPr="004E2C29">
        <w:rPr>
          <w:rFonts w:eastAsia="Calibri"/>
          <w:b/>
          <w:bCs/>
          <w:spacing w:val="-6"/>
          <w:kern w:val="20"/>
          <w:sz w:val="32"/>
          <w:szCs w:val="32"/>
        </w:rPr>
        <w:t>опыт реализации программы повышения квалификации</w:t>
      </w:r>
    </w:p>
    <w:p w:rsidR="004E2C29" w:rsidRPr="004E2C29" w:rsidRDefault="004E2C29" w:rsidP="004E2C29">
      <w:pPr>
        <w:shd w:val="clear" w:color="auto" w:fill="FFFFFF"/>
        <w:ind w:left="284"/>
        <w:rPr>
          <w:rFonts w:eastAsia="Calibri"/>
          <w:bCs/>
          <w:kern w:val="20"/>
          <w:sz w:val="16"/>
          <w:szCs w:val="16"/>
          <w:highlight w:val="yellow"/>
        </w:rPr>
      </w:pPr>
    </w:p>
    <w:p w:rsidR="004E2C29" w:rsidRPr="004E2C29" w:rsidRDefault="004E2C29" w:rsidP="004E2C29">
      <w:pPr>
        <w:ind w:firstLine="284"/>
        <w:jc w:val="both"/>
        <w:rPr>
          <w:rFonts w:eastAsia="Calibri"/>
          <w:b/>
          <w:szCs w:val="22"/>
          <w:lang w:eastAsia="en-US"/>
        </w:rPr>
      </w:pPr>
      <w:r w:rsidRPr="004E2C29">
        <w:rPr>
          <w:rFonts w:eastAsia="Calibri"/>
          <w:b/>
          <w:szCs w:val="22"/>
          <w:lang w:eastAsia="en-US"/>
        </w:rPr>
        <w:t xml:space="preserve">Е. В. </w:t>
      </w:r>
      <w:proofErr w:type="spellStart"/>
      <w:r w:rsidRPr="004E2C29">
        <w:rPr>
          <w:rFonts w:eastAsia="Calibri"/>
          <w:b/>
          <w:szCs w:val="22"/>
          <w:lang w:eastAsia="en-US"/>
        </w:rPr>
        <w:t>Качева</w:t>
      </w:r>
      <w:proofErr w:type="spellEnd"/>
      <w:r w:rsidRPr="004E2C29">
        <w:rPr>
          <w:rFonts w:eastAsia="Calibri"/>
          <w:b/>
          <w:szCs w:val="22"/>
          <w:lang w:eastAsia="en-US"/>
        </w:rPr>
        <w:t xml:space="preserve"> </w:t>
      </w:r>
    </w:p>
    <w:p w:rsidR="004E2C29" w:rsidRPr="004E2C29" w:rsidRDefault="004E2C29" w:rsidP="004E2C29">
      <w:pPr>
        <w:ind w:firstLine="284"/>
        <w:jc w:val="both"/>
        <w:rPr>
          <w:rFonts w:eastAsia="Calibri"/>
          <w:szCs w:val="22"/>
          <w:lang w:eastAsia="en-US"/>
        </w:rPr>
      </w:pPr>
      <w:hyperlink r:id="rId17" w:history="1">
        <w:r w:rsidRPr="004E2C29">
          <w:rPr>
            <w:rFonts w:eastAsia="Calibri"/>
            <w:szCs w:val="22"/>
            <w:lang w:val="en-US" w:eastAsia="en-US"/>
          </w:rPr>
          <w:t>https</w:t>
        </w:r>
        <w:r w:rsidRPr="004E2C29">
          <w:rPr>
            <w:rFonts w:eastAsia="Calibri"/>
            <w:szCs w:val="22"/>
            <w:lang w:eastAsia="en-US"/>
          </w:rPr>
          <w:t>://</w:t>
        </w:r>
        <w:proofErr w:type="spellStart"/>
        <w:r w:rsidRPr="004E2C29">
          <w:rPr>
            <w:rFonts w:eastAsia="Calibri"/>
            <w:szCs w:val="22"/>
            <w:lang w:val="en-US" w:eastAsia="en-US"/>
          </w:rPr>
          <w:t>orcid</w:t>
        </w:r>
        <w:proofErr w:type="spellEnd"/>
        <w:r w:rsidRPr="004E2C29">
          <w:rPr>
            <w:rFonts w:eastAsia="Calibri"/>
            <w:szCs w:val="22"/>
            <w:lang w:eastAsia="en-US"/>
          </w:rPr>
          <w:t>.</w:t>
        </w:r>
        <w:r w:rsidRPr="004E2C29">
          <w:rPr>
            <w:rFonts w:eastAsia="Calibri"/>
            <w:szCs w:val="22"/>
            <w:lang w:val="en-US" w:eastAsia="en-US"/>
          </w:rPr>
          <w:t>org</w:t>
        </w:r>
        <w:r w:rsidRPr="004E2C29">
          <w:rPr>
            <w:rFonts w:eastAsia="Calibri"/>
            <w:szCs w:val="22"/>
            <w:lang w:eastAsia="en-US"/>
          </w:rPr>
          <w:t xml:space="preserve">/0000-0002-9793-4349 </w:t>
        </w:r>
      </w:hyperlink>
    </w:p>
    <w:p w:rsidR="004E2C29" w:rsidRPr="004E2C29" w:rsidRDefault="004E2C29" w:rsidP="004E2C29">
      <w:pPr>
        <w:ind w:firstLine="284"/>
        <w:jc w:val="both"/>
        <w:rPr>
          <w:rFonts w:eastAsia="Calibri"/>
          <w:szCs w:val="22"/>
          <w:lang w:eastAsia="en-US"/>
        </w:rPr>
      </w:pPr>
      <w:proofErr w:type="spellStart"/>
      <w:r w:rsidRPr="004E2C29">
        <w:rPr>
          <w:rFonts w:eastAsia="Calibri"/>
          <w:szCs w:val="22"/>
          <w:lang w:val="en-US" w:eastAsia="en-US"/>
        </w:rPr>
        <w:t>helgoct</w:t>
      </w:r>
      <w:proofErr w:type="spellEnd"/>
      <w:r w:rsidRPr="004E2C29">
        <w:rPr>
          <w:rFonts w:eastAsia="Calibri"/>
          <w:szCs w:val="22"/>
          <w:lang w:eastAsia="en-US"/>
        </w:rPr>
        <w:t>@</w:t>
      </w:r>
      <w:proofErr w:type="spellStart"/>
      <w:r w:rsidRPr="004E2C29">
        <w:rPr>
          <w:rFonts w:eastAsia="Calibri"/>
          <w:szCs w:val="22"/>
          <w:lang w:val="en-US" w:eastAsia="en-US"/>
        </w:rPr>
        <w:t>gmail</w:t>
      </w:r>
      <w:proofErr w:type="spellEnd"/>
      <w:r w:rsidRPr="004E2C29">
        <w:rPr>
          <w:rFonts w:eastAsia="Calibri"/>
          <w:szCs w:val="22"/>
          <w:lang w:eastAsia="en-US"/>
        </w:rPr>
        <w:t>.</w:t>
      </w:r>
      <w:r w:rsidRPr="004E2C29">
        <w:rPr>
          <w:rFonts w:eastAsia="Calibri"/>
          <w:szCs w:val="22"/>
          <w:lang w:val="en-US" w:eastAsia="en-US"/>
        </w:rPr>
        <w:t>com</w:t>
      </w:r>
    </w:p>
    <w:p w:rsidR="004E2C29" w:rsidRPr="004E2C29" w:rsidRDefault="004E2C29" w:rsidP="004E2C29">
      <w:pPr>
        <w:ind w:left="284"/>
        <w:rPr>
          <w:rFonts w:eastAsia="Calibri"/>
          <w:bCs/>
          <w:kern w:val="20"/>
        </w:rPr>
      </w:pPr>
    </w:p>
    <w:p w:rsidR="004E2C29" w:rsidRPr="004E2C29" w:rsidRDefault="004E2C29" w:rsidP="004E2C29">
      <w:pPr>
        <w:shd w:val="clear" w:color="auto" w:fill="FFFFFF"/>
        <w:ind w:left="284"/>
        <w:rPr>
          <w:rFonts w:eastAsia="Calibri"/>
          <w:b/>
          <w:bCs/>
          <w:iCs/>
          <w:sz w:val="32"/>
          <w:szCs w:val="22"/>
          <w:lang w:val="en-US"/>
        </w:rPr>
      </w:pPr>
      <w:r w:rsidRPr="004E2C29">
        <w:rPr>
          <w:rFonts w:eastAsia="Calibri"/>
          <w:b/>
          <w:bCs/>
          <w:iCs/>
          <w:sz w:val="32"/>
          <w:szCs w:val="22"/>
          <w:lang w:val="en-US"/>
        </w:rPr>
        <w:t xml:space="preserve">Development of professional competencies of a teacher-librarian in the digital educational environment: </w:t>
      </w:r>
    </w:p>
    <w:p w:rsidR="004E2C29" w:rsidRPr="004E2C29" w:rsidRDefault="004E2C29" w:rsidP="004E2C29">
      <w:pPr>
        <w:shd w:val="clear" w:color="auto" w:fill="FFFFFF"/>
        <w:ind w:left="284"/>
        <w:rPr>
          <w:rFonts w:eastAsia="Calibri"/>
          <w:b/>
          <w:bCs/>
          <w:iCs/>
          <w:sz w:val="32"/>
          <w:szCs w:val="22"/>
          <w:lang w:val="en-US"/>
        </w:rPr>
      </w:pPr>
      <w:proofErr w:type="gramStart"/>
      <w:r w:rsidRPr="004E2C29">
        <w:rPr>
          <w:rFonts w:eastAsia="Calibri"/>
          <w:b/>
          <w:bCs/>
          <w:iCs/>
          <w:sz w:val="32"/>
          <w:szCs w:val="22"/>
          <w:lang w:val="en-US"/>
        </w:rPr>
        <w:t>the</w:t>
      </w:r>
      <w:proofErr w:type="gramEnd"/>
      <w:r w:rsidRPr="004E2C29">
        <w:rPr>
          <w:rFonts w:eastAsia="Calibri"/>
          <w:b/>
          <w:bCs/>
          <w:iCs/>
          <w:sz w:val="32"/>
          <w:szCs w:val="22"/>
          <w:lang w:val="en-US"/>
        </w:rPr>
        <w:t xml:space="preserve"> experience of the advanced training program</w:t>
      </w:r>
    </w:p>
    <w:p w:rsidR="004E2C29" w:rsidRPr="004E2C29" w:rsidRDefault="004E2C29" w:rsidP="004E2C29">
      <w:pPr>
        <w:shd w:val="clear" w:color="auto" w:fill="FFFFFF"/>
        <w:ind w:left="284"/>
        <w:rPr>
          <w:rFonts w:eastAsia="Calibri"/>
          <w:b/>
          <w:kern w:val="20"/>
          <w:sz w:val="16"/>
          <w:szCs w:val="16"/>
          <w:highlight w:val="yellow"/>
          <w:lang w:val="en-US"/>
        </w:rPr>
      </w:pPr>
    </w:p>
    <w:p w:rsidR="004E2C29" w:rsidRPr="004E2C29" w:rsidRDefault="004E2C29" w:rsidP="004E2C29">
      <w:pPr>
        <w:ind w:firstLine="284"/>
        <w:jc w:val="both"/>
        <w:rPr>
          <w:rFonts w:eastAsia="Calibri"/>
          <w:b/>
          <w:szCs w:val="22"/>
          <w:lang w:eastAsia="en-US"/>
        </w:rPr>
      </w:pPr>
      <w:r w:rsidRPr="004E2C29">
        <w:rPr>
          <w:rFonts w:eastAsia="Calibri"/>
          <w:b/>
          <w:szCs w:val="22"/>
          <w:lang w:val="en-US" w:eastAsia="en-US"/>
        </w:rPr>
        <w:t>E</w:t>
      </w:r>
      <w:r w:rsidRPr="004E2C29">
        <w:rPr>
          <w:rFonts w:eastAsia="Calibri"/>
          <w:b/>
          <w:szCs w:val="22"/>
          <w:lang w:eastAsia="en-US"/>
        </w:rPr>
        <w:t xml:space="preserve">. </w:t>
      </w:r>
      <w:r w:rsidRPr="004E2C29">
        <w:rPr>
          <w:rFonts w:eastAsia="Calibri"/>
          <w:b/>
          <w:szCs w:val="22"/>
          <w:lang w:val="en-US" w:eastAsia="en-US"/>
        </w:rPr>
        <w:t>V</w:t>
      </w:r>
      <w:r w:rsidRPr="004E2C29">
        <w:rPr>
          <w:rFonts w:eastAsia="Calibri"/>
          <w:b/>
          <w:szCs w:val="22"/>
          <w:lang w:eastAsia="en-US"/>
        </w:rPr>
        <w:t xml:space="preserve">. </w:t>
      </w:r>
      <w:proofErr w:type="spellStart"/>
      <w:r w:rsidRPr="004E2C29">
        <w:rPr>
          <w:rFonts w:eastAsia="Calibri"/>
          <w:b/>
          <w:szCs w:val="22"/>
          <w:lang w:val="en-US" w:eastAsia="en-US"/>
        </w:rPr>
        <w:t>Kacheva</w:t>
      </w:r>
      <w:proofErr w:type="spellEnd"/>
      <w:r w:rsidRPr="004E2C29">
        <w:rPr>
          <w:rFonts w:eastAsia="Calibri"/>
          <w:b/>
          <w:szCs w:val="22"/>
          <w:lang w:eastAsia="en-US"/>
        </w:rPr>
        <w:t xml:space="preserve"> </w:t>
      </w:r>
    </w:p>
    <w:p w:rsidR="004E2C29" w:rsidRPr="004E2C29" w:rsidRDefault="004E2C29" w:rsidP="004E2C29">
      <w:pPr>
        <w:ind w:left="284"/>
        <w:rPr>
          <w:rFonts w:eastAsia="Calibri"/>
          <w:b/>
          <w:kern w:val="20"/>
          <w:highlight w:val="yellow"/>
        </w:rPr>
      </w:pPr>
    </w:p>
    <w:p w:rsidR="004E2C29" w:rsidRPr="004E2C29" w:rsidRDefault="004E2C29" w:rsidP="004E2C29">
      <w:pPr>
        <w:ind w:firstLine="284"/>
        <w:jc w:val="both"/>
        <w:rPr>
          <w:rFonts w:eastAsia="Calibri"/>
          <w:b/>
          <w:kern w:val="20"/>
          <w:sz w:val="22"/>
          <w:szCs w:val="22"/>
        </w:rPr>
      </w:pPr>
      <w:r w:rsidRPr="004E2C29">
        <w:rPr>
          <w:rFonts w:eastAsia="Calibri"/>
          <w:b/>
          <w:kern w:val="20"/>
          <w:sz w:val="22"/>
          <w:szCs w:val="22"/>
        </w:rPr>
        <w:t>Аннотация</w:t>
      </w:r>
    </w:p>
    <w:p w:rsidR="004E2C29" w:rsidRPr="004E2C29" w:rsidRDefault="004E2C29" w:rsidP="004E2C29">
      <w:pPr>
        <w:ind w:firstLine="284"/>
        <w:jc w:val="both"/>
        <w:rPr>
          <w:rFonts w:eastAsia="Calibri"/>
          <w:bCs/>
          <w:i/>
          <w:sz w:val="22"/>
          <w:szCs w:val="22"/>
          <w:lang w:eastAsia="en-US"/>
        </w:rPr>
      </w:pPr>
      <w:r w:rsidRPr="004E2C29">
        <w:rPr>
          <w:rFonts w:eastAsia="Calibri"/>
          <w:b/>
          <w:i/>
          <w:sz w:val="22"/>
          <w:szCs w:val="22"/>
          <w:lang w:eastAsia="en-US"/>
        </w:rPr>
        <w:t xml:space="preserve">Проблема исследования и обоснования ее актуальности. </w:t>
      </w:r>
      <w:r w:rsidRPr="004E2C29">
        <w:rPr>
          <w:rFonts w:eastAsia="Calibri"/>
          <w:i/>
          <w:sz w:val="22"/>
          <w:szCs w:val="22"/>
          <w:lang w:eastAsia="en-US"/>
        </w:rPr>
        <w:t xml:space="preserve">В статье рассматривается проблема развития профессиональных компетенций работников школьных библиотек и информационно-библиотечных центров в условиях цифровой трансформации образования и модернизации деятельности библиотек системы общего образования. </w:t>
      </w:r>
      <w:r w:rsidRPr="004E2C29">
        <w:rPr>
          <w:rFonts w:eastAsia="Calibri"/>
          <w:b/>
          <w:i/>
          <w:sz w:val="22"/>
          <w:szCs w:val="22"/>
          <w:lang w:eastAsia="en-US"/>
        </w:rPr>
        <w:t>Цель исследования</w:t>
      </w:r>
      <w:r w:rsidRPr="004E2C29">
        <w:rPr>
          <w:rFonts w:eastAsia="Calibri"/>
          <w:i/>
          <w:sz w:val="22"/>
          <w:szCs w:val="22"/>
          <w:lang w:eastAsia="en-US"/>
        </w:rPr>
        <w:t xml:space="preserve">: определить направления развития цифровых компетенций библиотечных специалистов в системе повышения квалификации и представить возможности электронной образовательной платформы </w:t>
      </w:r>
      <w:r w:rsidRPr="004E2C29">
        <w:rPr>
          <w:rFonts w:eastAsia="Calibri"/>
          <w:i/>
          <w:caps/>
          <w:sz w:val="22"/>
          <w:szCs w:val="22"/>
          <w:lang w:eastAsia="en-US"/>
        </w:rPr>
        <w:t>Гбу дпо чиппкро</w:t>
      </w:r>
      <w:r w:rsidRPr="004E2C29">
        <w:rPr>
          <w:rFonts w:eastAsia="Calibri"/>
          <w:i/>
          <w:sz w:val="22"/>
          <w:szCs w:val="22"/>
          <w:lang w:eastAsia="en-US"/>
        </w:rPr>
        <w:t xml:space="preserve"> для реализации данных направлений. </w:t>
      </w:r>
      <w:r w:rsidRPr="004E2C29">
        <w:rPr>
          <w:rFonts w:eastAsia="Calibri"/>
          <w:b/>
          <w:i/>
          <w:sz w:val="22"/>
          <w:szCs w:val="22"/>
          <w:lang w:eastAsia="en-US"/>
        </w:rPr>
        <w:t>Методология (материалы и методы).</w:t>
      </w:r>
      <w:r w:rsidRPr="004E2C29">
        <w:rPr>
          <w:rFonts w:eastAsia="Calibri"/>
          <w:i/>
          <w:sz w:val="22"/>
          <w:szCs w:val="22"/>
          <w:lang w:eastAsia="en-US"/>
        </w:rPr>
        <w:t xml:space="preserve"> В качестве методов исследования в работе были использованы аналитический метод обобщенной оценки и метод статистической обработки полученных данных. </w:t>
      </w:r>
      <w:r w:rsidRPr="004E2C29">
        <w:rPr>
          <w:rFonts w:eastAsia="Calibri"/>
          <w:b/>
          <w:i/>
          <w:sz w:val="22"/>
          <w:szCs w:val="22"/>
          <w:lang w:eastAsia="en-US"/>
        </w:rPr>
        <w:t>Результаты.</w:t>
      </w:r>
      <w:r w:rsidRPr="004E2C29">
        <w:rPr>
          <w:rFonts w:eastAsia="Calibri"/>
          <w:i/>
          <w:sz w:val="22"/>
          <w:szCs w:val="22"/>
          <w:lang w:eastAsia="en-US"/>
        </w:rPr>
        <w:t xml:space="preserve"> Проанализированы условия формирования цифровых компетенций слушателей дополнительной профессиональной программы, реализуемой в цифровой образовательной среде. Представлен опыт реализации программы, предложены и аргументированы формы работы в цифровой образовательной среде для развития профессиональных компетенций библиотечных специалистов системы общего образования.</w:t>
      </w:r>
      <w:r w:rsidRPr="004E2C29">
        <w:rPr>
          <w:rFonts w:eastAsia="Calibri"/>
          <w:bCs/>
          <w:i/>
          <w:sz w:val="22"/>
          <w:szCs w:val="22"/>
          <w:lang w:eastAsia="en-US"/>
        </w:rPr>
        <w:t xml:space="preserve"> </w:t>
      </w:r>
    </w:p>
    <w:p w:rsidR="004E2C29" w:rsidRPr="004E2C29" w:rsidRDefault="004E2C29" w:rsidP="004E2C29">
      <w:pPr>
        <w:ind w:firstLine="284"/>
        <w:jc w:val="both"/>
        <w:rPr>
          <w:rFonts w:eastAsia="Calibri"/>
          <w:bCs/>
          <w:i/>
          <w:sz w:val="22"/>
          <w:szCs w:val="22"/>
          <w:lang w:val="en-US" w:eastAsia="en-US"/>
        </w:rPr>
      </w:pPr>
      <w:r w:rsidRPr="004E2C29">
        <w:rPr>
          <w:b/>
          <w:sz w:val="22"/>
          <w:szCs w:val="22"/>
          <w:lang w:val="en-US"/>
        </w:rPr>
        <w:t xml:space="preserve">Abstract </w:t>
      </w:r>
    </w:p>
    <w:p w:rsidR="004E2C29" w:rsidRPr="004E2C29" w:rsidRDefault="004E2C29" w:rsidP="004E2C29">
      <w:pPr>
        <w:ind w:firstLine="284"/>
        <w:jc w:val="both"/>
        <w:rPr>
          <w:rFonts w:eastAsia="Calibri"/>
          <w:b/>
          <w:i/>
          <w:sz w:val="22"/>
          <w:szCs w:val="22"/>
          <w:lang w:val="en-US" w:eastAsia="en-US"/>
        </w:rPr>
      </w:pPr>
      <w:proofErr w:type="gramStart"/>
      <w:r w:rsidRPr="004E2C29">
        <w:rPr>
          <w:rFonts w:eastAsia="Calibri"/>
          <w:b/>
          <w:i/>
          <w:sz w:val="22"/>
          <w:szCs w:val="22"/>
          <w:lang w:val="en-US" w:eastAsia="en-US"/>
        </w:rPr>
        <w:t>The research problem and the rationale for its relevance.</w:t>
      </w:r>
      <w:proofErr w:type="gramEnd"/>
      <w:r w:rsidRPr="004E2C29">
        <w:rPr>
          <w:rFonts w:ascii="Calibri" w:eastAsia="Calibri" w:hAnsi="Calibri"/>
          <w:sz w:val="22"/>
          <w:szCs w:val="22"/>
          <w:lang w:val="en-US" w:eastAsia="en-US"/>
        </w:rPr>
        <w:t xml:space="preserve"> </w:t>
      </w:r>
      <w:r w:rsidRPr="004E2C29">
        <w:rPr>
          <w:rFonts w:eastAsia="Calibri"/>
          <w:i/>
          <w:sz w:val="22"/>
          <w:szCs w:val="22"/>
          <w:lang w:val="en-US" w:eastAsia="en-US"/>
        </w:rPr>
        <w:t xml:space="preserve">The article deals with the problem of development of professional competencies of school librarians and information and library centers in the digital transformation of education and modernization of the libraries of general education. </w:t>
      </w:r>
      <w:proofErr w:type="gramStart"/>
      <w:r w:rsidRPr="004E2C29">
        <w:rPr>
          <w:rFonts w:eastAsia="Calibri"/>
          <w:b/>
          <w:i/>
          <w:sz w:val="22"/>
          <w:szCs w:val="22"/>
          <w:lang w:val="en-US" w:eastAsia="en-US"/>
        </w:rPr>
        <w:t>The goal of research.</w:t>
      </w:r>
      <w:proofErr w:type="gramEnd"/>
      <w:r w:rsidRPr="004E2C29">
        <w:rPr>
          <w:rFonts w:ascii="Calibri" w:eastAsia="Calibri" w:hAnsi="Calibri"/>
          <w:i/>
          <w:sz w:val="22"/>
          <w:szCs w:val="22"/>
          <w:lang w:val="en-US" w:eastAsia="en-US"/>
        </w:rPr>
        <w:t xml:space="preserve"> </w:t>
      </w:r>
      <w:r w:rsidRPr="004E2C29">
        <w:rPr>
          <w:rFonts w:eastAsia="Calibri"/>
          <w:i/>
          <w:sz w:val="22"/>
          <w:szCs w:val="22"/>
          <w:lang w:val="en-US" w:eastAsia="en-US"/>
        </w:rPr>
        <w:t xml:space="preserve">We will determine the directions of development of digital competencies of library professionals in the system of advanced training and present the possibilities of the electronic educational platform of Chelyabinsk Institute of Retraining and Improvement of Professional Skill of Educators for the implementation of these directions. </w:t>
      </w:r>
      <w:proofErr w:type="gramStart"/>
      <w:r w:rsidRPr="004E2C29">
        <w:rPr>
          <w:rFonts w:eastAsia="Calibri"/>
          <w:b/>
          <w:i/>
          <w:sz w:val="22"/>
          <w:szCs w:val="22"/>
          <w:lang w:val="en-US" w:eastAsia="en-US"/>
        </w:rPr>
        <w:t>Methodology.</w:t>
      </w:r>
      <w:proofErr w:type="gramEnd"/>
      <w:r w:rsidRPr="004E2C29">
        <w:rPr>
          <w:rFonts w:ascii="Calibri" w:eastAsia="Calibri" w:hAnsi="Calibri"/>
          <w:i/>
          <w:sz w:val="22"/>
          <w:szCs w:val="22"/>
          <w:lang w:val="en-US" w:eastAsia="en-US"/>
        </w:rPr>
        <w:t xml:space="preserve"> </w:t>
      </w:r>
      <w:r w:rsidRPr="004E2C29">
        <w:rPr>
          <w:rFonts w:eastAsia="Calibri"/>
          <w:i/>
          <w:sz w:val="22"/>
          <w:szCs w:val="22"/>
          <w:lang w:val="en-US" w:eastAsia="en-US"/>
        </w:rPr>
        <w:t xml:space="preserve">The analytical method of generalized assessment and the method of statistical processing of the obtained data were used as methods of research in the work. </w:t>
      </w:r>
      <w:proofErr w:type="gramStart"/>
      <w:r w:rsidRPr="004E2C29">
        <w:rPr>
          <w:rFonts w:eastAsia="Calibri"/>
          <w:b/>
          <w:i/>
          <w:sz w:val="22"/>
          <w:szCs w:val="22"/>
          <w:lang w:val="en-US" w:eastAsia="en-US"/>
        </w:rPr>
        <w:t>Results.</w:t>
      </w:r>
      <w:proofErr w:type="gramEnd"/>
      <w:r w:rsidRPr="004E2C29">
        <w:rPr>
          <w:rFonts w:ascii="Calibri" w:eastAsia="Calibri" w:hAnsi="Calibri"/>
          <w:i/>
          <w:sz w:val="22"/>
          <w:szCs w:val="22"/>
          <w:lang w:val="en-US" w:eastAsia="en-US"/>
        </w:rPr>
        <w:t xml:space="preserve"> </w:t>
      </w:r>
      <w:r w:rsidRPr="004E2C29">
        <w:rPr>
          <w:rFonts w:eastAsia="Calibri"/>
          <w:i/>
          <w:sz w:val="22"/>
          <w:szCs w:val="22"/>
          <w:lang w:val="en-US" w:eastAsia="en-US"/>
        </w:rPr>
        <w:t xml:space="preserve">The article analyzes the conditions for the formation of digital competencies of the students of the additional professional program, implemented in a digital learning environment. </w:t>
      </w:r>
      <w:r w:rsidRPr="004E2C29">
        <w:rPr>
          <w:rFonts w:eastAsia="Calibri"/>
          <w:i/>
          <w:sz w:val="22"/>
          <w:szCs w:val="22"/>
          <w:lang w:val="en-US" w:eastAsia="en-US"/>
        </w:rPr>
        <w:lastRenderedPageBreak/>
        <w:t>Presented the experience of implementing the program, proposed and argued forms of work in a digital learning environment for the development of professional competencies of library professionals in general education.</w:t>
      </w:r>
    </w:p>
    <w:p w:rsidR="004E2C29" w:rsidRPr="004E2C29" w:rsidRDefault="004E2C29" w:rsidP="004E2C29">
      <w:pPr>
        <w:ind w:firstLine="284"/>
        <w:jc w:val="both"/>
        <w:rPr>
          <w:i/>
          <w:sz w:val="22"/>
          <w:szCs w:val="22"/>
        </w:rPr>
      </w:pPr>
      <w:r w:rsidRPr="004E2C29">
        <w:rPr>
          <w:b/>
          <w:i/>
          <w:sz w:val="22"/>
          <w:szCs w:val="22"/>
        </w:rPr>
        <w:t>Ключевые слова:</w:t>
      </w:r>
      <w:r w:rsidRPr="004E2C29">
        <w:rPr>
          <w:i/>
          <w:sz w:val="22"/>
          <w:szCs w:val="22"/>
        </w:rPr>
        <w:t xml:space="preserve"> </w:t>
      </w:r>
      <w:r w:rsidRPr="004E2C29">
        <w:rPr>
          <w:rFonts w:eastAsia="Calibri"/>
          <w:i/>
          <w:sz w:val="22"/>
          <w:szCs w:val="22"/>
          <w:lang w:eastAsia="en-US"/>
        </w:rPr>
        <w:t>профессиональные компетенции, цифровые компетенции, электронная образовательная среда, школьная библиотека, информационно-библиотечный центр, педагог-библиотекарь, повышение квалификации.</w:t>
      </w:r>
    </w:p>
    <w:p w:rsidR="004E2C29" w:rsidRPr="004E2C29" w:rsidRDefault="004E2C29" w:rsidP="004E2C29">
      <w:pPr>
        <w:ind w:firstLine="284"/>
        <w:jc w:val="both"/>
        <w:rPr>
          <w:i/>
          <w:sz w:val="22"/>
          <w:szCs w:val="22"/>
          <w:lang w:val="en-US"/>
        </w:rPr>
      </w:pPr>
      <w:r w:rsidRPr="004E2C29">
        <w:rPr>
          <w:b/>
          <w:i/>
          <w:sz w:val="22"/>
          <w:szCs w:val="22"/>
          <w:lang w:val="en-US"/>
        </w:rPr>
        <w:t>Keywords:</w:t>
      </w:r>
      <w:r w:rsidRPr="004E2C29">
        <w:rPr>
          <w:i/>
          <w:sz w:val="22"/>
          <w:szCs w:val="22"/>
          <w:lang w:val="en-US"/>
        </w:rPr>
        <w:t xml:space="preserve"> </w:t>
      </w:r>
      <w:r w:rsidRPr="004E2C29">
        <w:rPr>
          <w:rFonts w:eastAsia="Calibri"/>
          <w:i/>
          <w:sz w:val="22"/>
          <w:szCs w:val="22"/>
          <w:lang w:val="en-US" w:eastAsia="en-US"/>
        </w:rPr>
        <w:t>professional competencies, digital competencies, e-learning environment, school library, information and library center, teacher-librarian, advanced training.</w:t>
      </w:r>
    </w:p>
    <w:p w:rsidR="004E2C29" w:rsidRDefault="004E2C29" w:rsidP="00757971">
      <w:pPr>
        <w:ind w:firstLine="284"/>
        <w:rPr>
          <w:rFonts w:eastAsia="Calibri"/>
          <w:kern w:val="20"/>
        </w:rPr>
      </w:pPr>
    </w:p>
    <w:p w:rsidR="004E2C29" w:rsidRDefault="004E2C29" w:rsidP="00757971">
      <w:pPr>
        <w:ind w:firstLine="284"/>
        <w:rPr>
          <w:rFonts w:eastAsia="Calibri"/>
          <w:kern w:val="20"/>
        </w:rPr>
      </w:pPr>
    </w:p>
    <w:p w:rsidR="009752D1" w:rsidRDefault="009752D1" w:rsidP="00757971">
      <w:pPr>
        <w:ind w:firstLine="284"/>
        <w:jc w:val="both"/>
        <w:rPr>
          <w:rFonts w:eastAsia="Calibri"/>
        </w:rPr>
      </w:pPr>
    </w:p>
    <w:p w:rsidR="004E2C29" w:rsidRPr="004E2C29" w:rsidRDefault="004E2C29" w:rsidP="004E2C29">
      <w:pPr>
        <w:ind w:firstLine="284"/>
        <w:rPr>
          <w:rFonts w:eastAsia="Calibri"/>
        </w:rPr>
      </w:pPr>
      <w:r w:rsidRPr="004E2C29">
        <w:rPr>
          <w:rFonts w:eastAsia="Calibri"/>
        </w:rPr>
        <w:t>УДК 378.091.398+37.047</w:t>
      </w:r>
    </w:p>
    <w:p w:rsidR="004E2C29" w:rsidRPr="004E2C29" w:rsidRDefault="004E2C29" w:rsidP="004E2C29">
      <w:pPr>
        <w:ind w:left="284"/>
        <w:rPr>
          <w:rFonts w:eastAsia="Calibri"/>
          <w:kern w:val="20"/>
          <w:sz w:val="20"/>
          <w:szCs w:val="20"/>
          <w:highlight w:val="yellow"/>
        </w:rPr>
      </w:pPr>
    </w:p>
    <w:p w:rsidR="004E2C29" w:rsidRPr="004E2C29" w:rsidRDefault="004E2C29" w:rsidP="004E2C29">
      <w:pPr>
        <w:shd w:val="clear" w:color="auto" w:fill="FFFFFF"/>
        <w:ind w:left="284"/>
        <w:rPr>
          <w:rFonts w:eastAsia="Calibri"/>
          <w:b/>
          <w:bCs/>
          <w:spacing w:val="-4"/>
          <w:kern w:val="20"/>
          <w:sz w:val="32"/>
          <w:szCs w:val="32"/>
        </w:rPr>
      </w:pPr>
      <w:r w:rsidRPr="004E2C29">
        <w:rPr>
          <w:rFonts w:eastAsia="Calibri"/>
          <w:b/>
          <w:bCs/>
          <w:spacing w:val="-4"/>
          <w:kern w:val="20"/>
          <w:sz w:val="32"/>
          <w:szCs w:val="32"/>
        </w:rPr>
        <w:t xml:space="preserve">Перспективные формы и методы подготовки </w:t>
      </w:r>
    </w:p>
    <w:p w:rsidR="004E2C29" w:rsidRPr="004E2C29" w:rsidRDefault="004E2C29" w:rsidP="004E2C29">
      <w:pPr>
        <w:shd w:val="clear" w:color="auto" w:fill="FFFFFF"/>
        <w:ind w:left="284"/>
        <w:rPr>
          <w:rFonts w:eastAsia="Calibri"/>
          <w:b/>
          <w:bCs/>
          <w:spacing w:val="-4"/>
          <w:kern w:val="20"/>
          <w:sz w:val="32"/>
          <w:szCs w:val="32"/>
        </w:rPr>
      </w:pPr>
      <w:r w:rsidRPr="004E2C29">
        <w:rPr>
          <w:rFonts w:eastAsia="Calibri"/>
          <w:b/>
          <w:bCs/>
          <w:spacing w:val="-4"/>
          <w:kern w:val="20"/>
          <w:sz w:val="32"/>
          <w:szCs w:val="32"/>
        </w:rPr>
        <w:t xml:space="preserve">педагогов общеобразовательных организаций </w:t>
      </w:r>
    </w:p>
    <w:p w:rsidR="004E2C29" w:rsidRPr="004E2C29" w:rsidRDefault="004E2C29" w:rsidP="004E2C29">
      <w:pPr>
        <w:shd w:val="clear" w:color="auto" w:fill="FFFFFF"/>
        <w:ind w:left="284"/>
        <w:rPr>
          <w:rFonts w:eastAsia="Calibri"/>
          <w:b/>
          <w:bCs/>
          <w:kern w:val="20"/>
          <w:sz w:val="32"/>
          <w:szCs w:val="32"/>
        </w:rPr>
      </w:pPr>
      <w:r w:rsidRPr="004E2C29">
        <w:rPr>
          <w:rFonts w:eastAsia="Calibri"/>
          <w:b/>
          <w:bCs/>
          <w:spacing w:val="-4"/>
          <w:kern w:val="20"/>
          <w:sz w:val="32"/>
          <w:szCs w:val="32"/>
        </w:rPr>
        <w:t xml:space="preserve">к оказанию содействия профессиональному самоопределению </w:t>
      </w:r>
      <w:proofErr w:type="gramStart"/>
      <w:r w:rsidRPr="004E2C29">
        <w:rPr>
          <w:rFonts w:eastAsia="Calibri"/>
          <w:b/>
          <w:bCs/>
          <w:spacing w:val="-4"/>
          <w:kern w:val="20"/>
          <w:sz w:val="32"/>
          <w:szCs w:val="32"/>
        </w:rPr>
        <w:t>обучающихся</w:t>
      </w:r>
      <w:proofErr w:type="gramEnd"/>
    </w:p>
    <w:p w:rsidR="004E2C29" w:rsidRPr="004E2C29" w:rsidRDefault="004E2C29" w:rsidP="004E2C29">
      <w:pPr>
        <w:shd w:val="clear" w:color="auto" w:fill="FFFFFF"/>
        <w:ind w:left="284"/>
        <w:rPr>
          <w:rFonts w:eastAsia="Calibri"/>
          <w:bCs/>
          <w:kern w:val="20"/>
          <w:sz w:val="16"/>
          <w:szCs w:val="16"/>
          <w:highlight w:val="yellow"/>
        </w:rPr>
      </w:pPr>
    </w:p>
    <w:p w:rsidR="004E2C29" w:rsidRPr="004E2C29" w:rsidRDefault="004E2C29" w:rsidP="004E2C29">
      <w:pPr>
        <w:ind w:firstLine="284"/>
        <w:jc w:val="both"/>
        <w:rPr>
          <w:rFonts w:eastAsia="Calibri"/>
          <w:b/>
          <w:szCs w:val="22"/>
          <w:lang w:eastAsia="en-US"/>
        </w:rPr>
      </w:pPr>
      <w:r w:rsidRPr="004E2C29">
        <w:rPr>
          <w:rFonts w:eastAsia="Calibri"/>
          <w:b/>
          <w:szCs w:val="22"/>
          <w:lang w:eastAsia="en-US"/>
        </w:rPr>
        <w:t xml:space="preserve">К. С. Буров </w:t>
      </w:r>
    </w:p>
    <w:p w:rsidR="004E2C29" w:rsidRPr="004E2C29" w:rsidRDefault="004E2C29" w:rsidP="004E2C29">
      <w:pPr>
        <w:ind w:firstLine="284"/>
        <w:jc w:val="both"/>
        <w:rPr>
          <w:rFonts w:eastAsia="Calibri"/>
          <w:szCs w:val="22"/>
          <w:lang w:eastAsia="en-US"/>
        </w:rPr>
      </w:pPr>
      <w:r w:rsidRPr="004E2C29">
        <w:rPr>
          <w:rFonts w:eastAsia="Calibri"/>
          <w:szCs w:val="22"/>
          <w:lang w:eastAsia="en-US"/>
        </w:rPr>
        <w:t xml:space="preserve">https://orcid.org/0000-0003-1625-5414 </w:t>
      </w:r>
    </w:p>
    <w:p w:rsidR="004E2C29" w:rsidRPr="004E2C29" w:rsidRDefault="004E2C29" w:rsidP="004E2C29">
      <w:pPr>
        <w:ind w:firstLine="284"/>
        <w:jc w:val="both"/>
        <w:rPr>
          <w:rFonts w:eastAsia="Calibri"/>
          <w:sz w:val="28"/>
          <w:szCs w:val="22"/>
          <w:lang w:val="en-US" w:eastAsia="en-US"/>
        </w:rPr>
      </w:pPr>
      <w:r w:rsidRPr="004E2C29">
        <w:rPr>
          <w:rFonts w:eastAsia="Calibri"/>
          <w:szCs w:val="22"/>
          <w:lang w:val="en-US" w:eastAsia="en-US"/>
        </w:rPr>
        <w:t>kos_chel@mail.ru</w:t>
      </w:r>
    </w:p>
    <w:p w:rsidR="004E2C29" w:rsidRPr="004E2C29" w:rsidRDefault="004E2C29" w:rsidP="004E2C29">
      <w:pPr>
        <w:ind w:left="284"/>
        <w:rPr>
          <w:rFonts w:eastAsia="Calibri"/>
          <w:bCs/>
          <w:kern w:val="20"/>
          <w:sz w:val="28"/>
          <w:szCs w:val="28"/>
          <w:lang w:val="en-US"/>
        </w:rPr>
      </w:pPr>
    </w:p>
    <w:p w:rsidR="004E2C29" w:rsidRPr="004E2C29" w:rsidRDefault="004E2C29" w:rsidP="004E2C29">
      <w:pPr>
        <w:shd w:val="clear" w:color="auto" w:fill="FFFFFF"/>
        <w:ind w:left="284"/>
        <w:rPr>
          <w:rFonts w:eastAsia="Calibri"/>
          <w:b/>
          <w:bCs/>
          <w:iCs/>
          <w:sz w:val="32"/>
          <w:szCs w:val="22"/>
          <w:lang w:val="en-US"/>
        </w:rPr>
      </w:pPr>
      <w:r w:rsidRPr="004E2C29">
        <w:rPr>
          <w:rFonts w:eastAsia="Calibri"/>
          <w:b/>
          <w:bCs/>
          <w:iCs/>
          <w:sz w:val="32"/>
          <w:szCs w:val="22"/>
          <w:lang w:val="en-US"/>
        </w:rPr>
        <w:t>Prospective forms and methods of training general education teachers to assist schoolchildren in their career guidance</w:t>
      </w:r>
    </w:p>
    <w:p w:rsidR="004E2C29" w:rsidRPr="004E2C29" w:rsidRDefault="004E2C29" w:rsidP="004E2C29">
      <w:pPr>
        <w:shd w:val="clear" w:color="auto" w:fill="FFFFFF"/>
        <w:ind w:left="284"/>
        <w:rPr>
          <w:rFonts w:eastAsia="Calibri"/>
          <w:b/>
          <w:kern w:val="20"/>
          <w:sz w:val="16"/>
          <w:szCs w:val="16"/>
          <w:highlight w:val="yellow"/>
          <w:lang w:val="en-US"/>
        </w:rPr>
      </w:pPr>
    </w:p>
    <w:p w:rsidR="004E2C29" w:rsidRPr="004E2C29" w:rsidRDefault="004E2C29" w:rsidP="004E2C29">
      <w:pPr>
        <w:ind w:firstLine="284"/>
        <w:jc w:val="both"/>
        <w:rPr>
          <w:rFonts w:eastAsia="Calibri"/>
          <w:b/>
          <w:szCs w:val="22"/>
          <w:lang w:eastAsia="en-US"/>
        </w:rPr>
      </w:pPr>
      <w:r w:rsidRPr="004E2C29">
        <w:rPr>
          <w:rFonts w:eastAsia="Calibri"/>
          <w:b/>
          <w:szCs w:val="22"/>
          <w:lang w:eastAsia="en-US"/>
        </w:rPr>
        <w:t xml:space="preserve">К. </w:t>
      </w:r>
      <w:r w:rsidRPr="004E2C29">
        <w:rPr>
          <w:rFonts w:eastAsia="Calibri"/>
          <w:b/>
          <w:szCs w:val="22"/>
          <w:lang w:val="en-US" w:eastAsia="en-US"/>
        </w:rPr>
        <w:t>S</w:t>
      </w:r>
      <w:r w:rsidRPr="004E2C29">
        <w:rPr>
          <w:rFonts w:eastAsia="Calibri"/>
          <w:b/>
          <w:szCs w:val="22"/>
          <w:lang w:eastAsia="en-US"/>
        </w:rPr>
        <w:t xml:space="preserve">. </w:t>
      </w:r>
      <w:proofErr w:type="spellStart"/>
      <w:r w:rsidRPr="004E2C29">
        <w:rPr>
          <w:rFonts w:eastAsia="Calibri"/>
          <w:b/>
          <w:szCs w:val="22"/>
          <w:lang w:val="en-US" w:eastAsia="en-US"/>
        </w:rPr>
        <w:t>Burov</w:t>
      </w:r>
      <w:proofErr w:type="spellEnd"/>
    </w:p>
    <w:p w:rsidR="004E2C29" w:rsidRDefault="004E2C29" w:rsidP="004E2C29">
      <w:pPr>
        <w:ind w:firstLine="284"/>
        <w:jc w:val="both"/>
        <w:rPr>
          <w:rFonts w:eastAsia="Calibri"/>
          <w:b/>
          <w:kern w:val="20"/>
          <w:sz w:val="28"/>
          <w:szCs w:val="28"/>
        </w:rPr>
      </w:pPr>
    </w:p>
    <w:p w:rsidR="004E2C29" w:rsidRPr="004E2C29" w:rsidRDefault="004E2C29" w:rsidP="004E2C29">
      <w:pPr>
        <w:ind w:firstLine="284"/>
        <w:jc w:val="both"/>
        <w:rPr>
          <w:rFonts w:eastAsia="Calibri"/>
          <w:b/>
          <w:kern w:val="20"/>
          <w:sz w:val="22"/>
          <w:szCs w:val="22"/>
        </w:rPr>
      </w:pPr>
      <w:r w:rsidRPr="004E2C29">
        <w:rPr>
          <w:rFonts w:eastAsia="Calibri"/>
          <w:b/>
          <w:kern w:val="20"/>
          <w:sz w:val="22"/>
          <w:szCs w:val="22"/>
        </w:rPr>
        <w:t>Аннотация</w:t>
      </w:r>
    </w:p>
    <w:p w:rsidR="004E2C29" w:rsidRPr="004E2C29" w:rsidRDefault="004E2C29" w:rsidP="004E2C29">
      <w:pPr>
        <w:shd w:val="clear" w:color="auto" w:fill="FFFFFF"/>
        <w:ind w:firstLine="284"/>
        <w:jc w:val="both"/>
        <w:rPr>
          <w:rFonts w:eastAsia="Calibri"/>
          <w:i/>
          <w:iCs/>
          <w:spacing w:val="-2"/>
          <w:sz w:val="22"/>
          <w:szCs w:val="28"/>
          <w:lang w:val="en-US" w:eastAsia="en-US"/>
        </w:rPr>
      </w:pPr>
      <w:r w:rsidRPr="004E2C29">
        <w:rPr>
          <w:rFonts w:eastAsia="Calibri"/>
          <w:b/>
          <w:i/>
          <w:spacing w:val="-2"/>
          <w:sz w:val="22"/>
          <w:szCs w:val="22"/>
        </w:rPr>
        <w:t xml:space="preserve">Проблема исследования и обоснование ее актуальности. </w:t>
      </w:r>
      <w:r w:rsidRPr="004E2C29">
        <w:rPr>
          <w:rFonts w:eastAsia="Calibri"/>
          <w:i/>
          <w:spacing w:val="-2"/>
          <w:sz w:val="22"/>
          <w:szCs w:val="22"/>
        </w:rPr>
        <w:t xml:space="preserve">Актуализируется необходимость подготовки педагогов к оказанию содействия </w:t>
      </w:r>
      <w:proofErr w:type="gramStart"/>
      <w:r w:rsidRPr="004E2C29">
        <w:rPr>
          <w:rFonts w:eastAsia="Calibri"/>
          <w:i/>
          <w:spacing w:val="-2"/>
          <w:sz w:val="22"/>
          <w:szCs w:val="22"/>
        </w:rPr>
        <w:t>обучающимся</w:t>
      </w:r>
      <w:proofErr w:type="gramEnd"/>
      <w:r w:rsidRPr="004E2C29">
        <w:rPr>
          <w:rFonts w:eastAsia="Calibri"/>
          <w:i/>
          <w:spacing w:val="-2"/>
          <w:sz w:val="22"/>
          <w:szCs w:val="22"/>
        </w:rPr>
        <w:t xml:space="preserve"> в выборе направления профессионального образования и выстраивании жизненных перспектив, связанных с трудовой деятельностью. Определяется </w:t>
      </w:r>
      <w:r w:rsidRPr="004E2C29">
        <w:rPr>
          <w:rFonts w:eastAsia="Calibri"/>
          <w:b/>
          <w:i/>
          <w:spacing w:val="-2"/>
          <w:sz w:val="22"/>
          <w:szCs w:val="22"/>
        </w:rPr>
        <w:t>цель</w:t>
      </w:r>
      <w:r w:rsidRPr="004E2C29">
        <w:rPr>
          <w:rFonts w:eastAsia="Calibri"/>
          <w:i/>
          <w:spacing w:val="-2"/>
          <w:sz w:val="22"/>
          <w:szCs w:val="22"/>
        </w:rPr>
        <w:t>,</w:t>
      </w:r>
      <w:r w:rsidRPr="004E2C29">
        <w:rPr>
          <w:rFonts w:eastAsia="Calibri"/>
          <w:b/>
          <w:i/>
          <w:spacing w:val="-2"/>
          <w:sz w:val="22"/>
          <w:szCs w:val="22"/>
        </w:rPr>
        <w:t xml:space="preserve"> </w:t>
      </w:r>
      <w:r w:rsidRPr="004E2C29">
        <w:rPr>
          <w:rFonts w:eastAsia="Calibri"/>
          <w:i/>
          <w:spacing w:val="-2"/>
          <w:sz w:val="22"/>
          <w:szCs w:val="22"/>
        </w:rPr>
        <w:t xml:space="preserve">которая состоит в научном обосновании проблемы применения форм и методов подготовки педагогов общеобразовательных организаций к оказанию содействия профессиональному самоопределению обучающихся. Проводится </w:t>
      </w:r>
      <w:r w:rsidRPr="004E2C29">
        <w:rPr>
          <w:rFonts w:eastAsia="Calibri"/>
          <w:b/>
          <w:i/>
          <w:spacing w:val="-2"/>
          <w:sz w:val="22"/>
          <w:szCs w:val="22"/>
        </w:rPr>
        <w:t>обзор литературы</w:t>
      </w:r>
      <w:r w:rsidRPr="004E2C29">
        <w:rPr>
          <w:rFonts w:eastAsia="Calibri"/>
          <w:i/>
          <w:spacing w:val="-2"/>
          <w:sz w:val="22"/>
          <w:szCs w:val="22"/>
        </w:rPr>
        <w:t xml:space="preserve">, выявляющий степень разработанности данной проблемы. Констатируется, что в научной периодике существуют некоторые основания для развертывания подготовки педагогов в контексте исследуемой проблемы. Вместе с тем остаются открытыми вопросы использования современных форм и методов, используемых в дополнительном профессиональном образовании, включающих формальные и неформальные способы повышение квалификации. В качестве </w:t>
      </w:r>
      <w:r w:rsidRPr="004E2C29">
        <w:rPr>
          <w:rFonts w:eastAsia="Calibri"/>
          <w:b/>
          <w:i/>
          <w:spacing w:val="-2"/>
          <w:sz w:val="22"/>
          <w:szCs w:val="22"/>
        </w:rPr>
        <w:t>методологических оснований</w:t>
      </w:r>
      <w:r w:rsidRPr="004E2C29">
        <w:rPr>
          <w:rFonts w:eastAsia="Calibri"/>
          <w:i/>
          <w:spacing w:val="-2"/>
          <w:sz w:val="22"/>
          <w:szCs w:val="22"/>
        </w:rPr>
        <w:t xml:space="preserve"> выступают идея учета объективных и субъективных факторов, влияющих на эффективность функционирования системы повышения квалификации, принципы, выдвинутые в рамках </w:t>
      </w:r>
      <w:proofErr w:type="spellStart"/>
      <w:r w:rsidRPr="004E2C29">
        <w:rPr>
          <w:rFonts w:eastAsia="Calibri"/>
          <w:i/>
          <w:spacing w:val="-2"/>
          <w:sz w:val="22"/>
          <w:szCs w:val="22"/>
        </w:rPr>
        <w:t>андрагогического</w:t>
      </w:r>
      <w:proofErr w:type="spellEnd"/>
      <w:r w:rsidRPr="004E2C29">
        <w:rPr>
          <w:rFonts w:eastAsia="Calibri"/>
          <w:i/>
          <w:spacing w:val="-2"/>
          <w:sz w:val="22"/>
          <w:szCs w:val="22"/>
        </w:rPr>
        <w:t xml:space="preserve"> подхода, положение </w:t>
      </w:r>
      <w:proofErr w:type="spellStart"/>
      <w:r w:rsidRPr="004E2C29">
        <w:rPr>
          <w:rFonts w:eastAsia="Calibri"/>
          <w:i/>
          <w:spacing w:val="-2"/>
          <w:sz w:val="22"/>
          <w:szCs w:val="22"/>
        </w:rPr>
        <w:t>акмеологического</w:t>
      </w:r>
      <w:proofErr w:type="spellEnd"/>
      <w:r w:rsidRPr="004E2C29">
        <w:rPr>
          <w:rFonts w:eastAsia="Calibri"/>
          <w:i/>
          <w:spacing w:val="-2"/>
          <w:sz w:val="22"/>
          <w:szCs w:val="22"/>
        </w:rPr>
        <w:t xml:space="preserve"> подхода, предполагающее направленность на инновационный характер деятельности педагогов. В качестве </w:t>
      </w:r>
      <w:r w:rsidRPr="004E2C29">
        <w:rPr>
          <w:rFonts w:eastAsia="Calibri"/>
          <w:b/>
          <w:i/>
          <w:spacing w:val="-2"/>
          <w:sz w:val="22"/>
          <w:szCs w:val="22"/>
        </w:rPr>
        <w:t>результатов исследования</w:t>
      </w:r>
      <w:r w:rsidRPr="004E2C29">
        <w:rPr>
          <w:rFonts w:eastAsia="Calibri"/>
          <w:i/>
          <w:spacing w:val="-2"/>
          <w:sz w:val="22"/>
          <w:szCs w:val="22"/>
        </w:rPr>
        <w:t xml:space="preserve"> предложено описание форм и соответствующих им активных методов подготовки педагогов общеобразовательных организаций к оказанию содействия профессиональному самоопределению обучающихся. </w:t>
      </w:r>
      <w:r w:rsidRPr="004E2C29">
        <w:rPr>
          <w:rFonts w:eastAsia="Calibri"/>
          <w:b/>
          <w:i/>
          <w:spacing w:val="-2"/>
          <w:sz w:val="22"/>
          <w:szCs w:val="22"/>
        </w:rPr>
        <w:t>Научная новизна</w:t>
      </w:r>
      <w:r w:rsidRPr="004E2C29">
        <w:rPr>
          <w:rFonts w:eastAsia="Calibri"/>
          <w:i/>
          <w:spacing w:val="-2"/>
          <w:sz w:val="22"/>
          <w:szCs w:val="22"/>
        </w:rPr>
        <w:t xml:space="preserve"> исследования заключается в описании методологических оснований, служащих основой разработки критериев и алгоритма </w:t>
      </w:r>
      <w:r w:rsidRPr="004E2C29">
        <w:rPr>
          <w:rFonts w:eastAsia="Calibri"/>
          <w:i/>
          <w:spacing w:val="-2"/>
          <w:sz w:val="22"/>
          <w:szCs w:val="22"/>
        </w:rPr>
        <w:lastRenderedPageBreak/>
        <w:t xml:space="preserve">отбора форм и методов повышения квалификации педагогов общеобразовательных организаций в части их подготовки к оказанию содействия профессиональному самоопределению обучающихся. </w:t>
      </w:r>
      <w:r w:rsidRPr="004E2C29">
        <w:rPr>
          <w:rFonts w:eastAsia="Calibri"/>
          <w:b/>
          <w:i/>
          <w:spacing w:val="-2"/>
          <w:sz w:val="22"/>
          <w:szCs w:val="22"/>
        </w:rPr>
        <w:t>Теоретическая значимость</w:t>
      </w:r>
      <w:r w:rsidRPr="004E2C29">
        <w:rPr>
          <w:rFonts w:eastAsia="Calibri"/>
          <w:i/>
          <w:spacing w:val="-2"/>
          <w:sz w:val="22"/>
          <w:szCs w:val="22"/>
        </w:rPr>
        <w:t xml:space="preserve"> состоит в развитии представлений о повышении качества формального и неформального повышения квалификации педагогических работников на основе научно обоснованного, целесообразного применения форм и методов дополнительного профессионального образования. </w:t>
      </w:r>
      <w:proofErr w:type="gramStart"/>
      <w:r w:rsidRPr="004E2C29">
        <w:rPr>
          <w:rFonts w:eastAsia="Calibri"/>
          <w:i/>
          <w:spacing w:val="-2"/>
          <w:sz w:val="22"/>
          <w:szCs w:val="22"/>
        </w:rPr>
        <w:t xml:space="preserve">Предполагается, что результаты исследования имеют </w:t>
      </w:r>
      <w:r w:rsidRPr="004E2C29">
        <w:rPr>
          <w:rFonts w:eastAsia="Calibri"/>
          <w:b/>
          <w:i/>
          <w:spacing w:val="-2"/>
          <w:sz w:val="22"/>
          <w:szCs w:val="22"/>
        </w:rPr>
        <w:t>практическую значимость</w:t>
      </w:r>
      <w:r w:rsidRPr="004E2C29">
        <w:rPr>
          <w:rFonts w:eastAsia="Calibri"/>
          <w:i/>
          <w:spacing w:val="-2"/>
          <w:sz w:val="22"/>
          <w:szCs w:val="22"/>
        </w:rPr>
        <w:t xml:space="preserve"> и найдут применение при проектировании и реализации курсовой подготовки и внутриорганизационного обучения педагогов общеобразовательных организаций, направленной на оказание содействия профессиональному самоопределению обучающихся.</w:t>
      </w:r>
      <w:proofErr w:type="gramEnd"/>
      <w:r w:rsidRPr="004E2C29">
        <w:rPr>
          <w:rFonts w:eastAsia="Calibri"/>
          <w:i/>
          <w:spacing w:val="-2"/>
          <w:sz w:val="22"/>
          <w:szCs w:val="22"/>
        </w:rPr>
        <w:t xml:space="preserve"> </w:t>
      </w:r>
      <w:r w:rsidRPr="004E2C29">
        <w:rPr>
          <w:rFonts w:eastAsia="Calibri"/>
          <w:b/>
          <w:bCs/>
          <w:i/>
          <w:spacing w:val="-2"/>
          <w:sz w:val="22"/>
          <w:szCs w:val="22"/>
        </w:rPr>
        <w:t>Обсуждаются</w:t>
      </w:r>
      <w:r w:rsidRPr="004E2C29">
        <w:rPr>
          <w:rFonts w:eastAsia="Calibri"/>
          <w:i/>
          <w:spacing w:val="-2"/>
          <w:sz w:val="22"/>
          <w:szCs w:val="22"/>
        </w:rPr>
        <w:t xml:space="preserve"> условия реализации данного процесса, связанные с профессиональной компетентностью преподавателей учреждений дополнительного профессионального образования. В</w:t>
      </w:r>
      <w:r w:rsidRPr="004E2C29">
        <w:rPr>
          <w:rFonts w:eastAsia="Calibri"/>
          <w:i/>
          <w:spacing w:val="-2"/>
          <w:sz w:val="22"/>
          <w:szCs w:val="22"/>
          <w:lang w:val="en-US"/>
        </w:rPr>
        <w:t xml:space="preserve"> </w:t>
      </w:r>
      <w:r w:rsidRPr="004E2C29">
        <w:rPr>
          <w:rFonts w:eastAsia="Calibri"/>
          <w:b/>
          <w:bCs/>
          <w:i/>
          <w:spacing w:val="-2"/>
          <w:sz w:val="22"/>
          <w:szCs w:val="22"/>
        </w:rPr>
        <w:t>заключение</w:t>
      </w:r>
      <w:r w:rsidRPr="004E2C29">
        <w:rPr>
          <w:rFonts w:eastAsia="Calibri"/>
          <w:i/>
          <w:spacing w:val="-2"/>
          <w:sz w:val="22"/>
          <w:szCs w:val="22"/>
          <w:lang w:val="en-US"/>
        </w:rPr>
        <w:t xml:space="preserve"> </w:t>
      </w:r>
      <w:r w:rsidRPr="004E2C29">
        <w:rPr>
          <w:rFonts w:eastAsia="Calibri"/>
          <w:i/>
          <w:spacing w:val="-2"/>
          <w:sz w:val="22"/>
          <w:szCs w:val="22"/>
        </w:rPr>
        <w:t>приводятся</w:t>
      </w:r>
      <w:r w:rsidRPr="004E2C29">
        <w:rPr>
          <w:rFonts w:eastAsia="Calibri"/>
          <w:i/>
          <w:spacing w:val="-2"/>
          <w:sz w:val="22"/>
          <w:szCs w:val="22"/>
          <w:lang w:val="en-US"/>
        </w:rPr>
        <w:t xml:space="preserve"> </w:t>
      </w:r>
      <w:r w:rsidRPr="004E2C29">
        <w:rPr>
          <w:rFonts w:eastAsia="Calibri"/>
          <w:i/>
          <w:spacing w:val="-2"/>
          <w:sz w:val="22"/>
          <w:szCs w:val="22"/>
        </w:rPr>
        <w:t>основные</w:t>
      </w:r>
      <w:r w:rsidRPr="004E2C29">
        <w:rPr>
          <w:rFonts w:eastAsia="Calibri"/>
          <w:i/>
          <w:spacing w:val="-2"/>
          <w:sz w:val="22"/>
          <w:szCs w:val="22"/>
          <w:lang w:val="en-US"/>
        </w:rPr>
        <w:t xml:space="preserve"> </w:t>
      </w:r>
      <w:r w:rsidRPr="004E2C29">
        <w:rPr>
          <w:rFonts w:eastAsia="Calibri"/>
          <w:i/>
          <w:spacing w:val="-2"/>
          <w:sz w:val="22"/>
          <w:szCs w:val="22"/>
        </w:rPr>
        <w:t>выводы</w:t>
      </w:r>
      <w:r w:rsidRPr="004E2C29">
        <w:rPr>
          <w:rFonts w:eastAsia="Calibri"/>
          <w:i/>
          <w:spacing w:val="-2"/>
          <w:sz w:val="22"/>
          <w:szCs w:val="22"/>
          <w:lang w:val="en-US"/>
        </w:rPr>
        <w:t xml:space="preserve"> </w:t>
      </w:r>
      <w:r w:rsidRPr="004E2C29">
        <w:rPr>
          <w:rFonts w:eastAsia="Calibri"/>
          <w:i/>
          <w:spacing w:val="-2"/>
          <w:sz w:val="22"/>
          <w:szCs w:val="22"/>
        </w:rPr>
        <w:t>проведенного</w:t>
      </w:r>
      <w:r w:rsidRPr="004E2C29">
        <w:rPr>
          <w:rFonts w:eastAsia="Calibri"/>
          <w:i/>
          <w:spacing w:val="-2"/>
          <w:sz w:val="22"/>
          <w:szCs w:val="22"/>
          <w:lang w:val="en-US"/>
        </w:rPr>
        <w:t xml:space="preserve"> </w:t>
      </w:r>
      <w:r w:rsidRPr="004E2C29">
        <w:rPr>
          <w:rFonts w:eastAsia="Calibri"/>
          <w:i/>
          <w:spacing w:val="-2"/>
          <w:sz w:val="22"/>
          <w:szCs w:val="22"/>
        </w:rPr>
        <w:t>исследования</w:t>
      </w:r>
      <w:r w:rsidRPr="004E2C29">
        <w:rPr>
          <w:rFonts w:eastAsia="Calibri"/>
          <w:i/>
          <w:spacing w:val="-2"/>
          <w:sz w:val="22"/>
          <w:szCs w:val="22"/>
          <w:lang w:val="en-US"/>
        </w:rPr>
        <w:t>.</w:t>
      </w:r>
      <w:r w:rsidRPr="004E2C29">
        <w:rPr>
          <w:rFonts w:eastAsia="Calibri"/>
          <w:i/>
          <w:iCs/>
          <w:spacing w:val="-2"/>
          <w:sz w:val="22"/>
          <w:szCs w:val="28"/>
          <w:lang w:val="en-US" w:eastAsia="en-US"/>
        </w:rPr>
        <w:t xml:space="preserve"> </w:t>
      </w:r>
    </w:p>
    <w:p w:rsidR="004E2C29" w:rsidRPr="004E2C29" w:rsidRDefault="004E2C29" w:rsidP="004E2C29">
      <w:pPr>
        <w:autoSpaceDE w:val="0"/>
        <w:autoSpaceDN w:val="0"/>
        <w:adjustRightInd w:val="0"/>
        <w:ind w:firstLine="284"/>
        <w:rPr>
          <w:rFonts w:eastAsia="Calibri"/>
          <w:sz w:val="22"/>
          <w:szCs w:val="22"/>
          <w:lang w:val="en-US" w:eastAsia="en-US"/>
        </w:rPr>
      </w:pPr>
      <w:r w:rsidRPr="004E2C29">
        <w:rPr>
          <w:rFonts w:eastAsia="Calibri"/>
          <w:b/>
          <w:sz w:val="22"/>
          <w:szCs w:val="22"/>
          <w:lang w:val="en-US" w:eastAsia="en-US"/>
        </w:rPr>
        <w:t>Abstract</w:t>
      </w:r>
    </w:p>
    <w:p w:rsidR="004E2C29" w:rsidRPr="004E2C29" w:rsidRDefault="004E2C29" w:rsidP="004E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i/>
          <w:iCs/>
          <w:spacing w:val="2"/>
          <w:sz w:val="22"/>
          <w:szCs w:val="28"/>
          <w:lang w:val="en-US" w:eastAsia="en-US"/>
        </w:rPr>
      </w:pPr>
      <w:proofErr w:type="gramStart"/>
      <w:r w:rsidRPr="004E2C29">
        <w:rPr>
          <w:rFonts w:eastAsia="Calibri"/>
          <w:b/>
          <w:i/>
          <w:spacing w:val="2"/>
          <w:sz w:val="22"/>
          <w:szCs w:val="22"/>
          <w:lang w:val="en-US"/>
        </w:rPr>
        <w:t>The research problem and the rationale for its relevance.</w:t>
      </w:r>
      <w:proofErr w:type="gramEnd"/>
      <w:r w:rsidRPr="004E2C29">
        <w:rPr>
          <w:rFonts w:eastAsia="Calibri"/>
          <w:i/>
          <w:spacing w:val="2"/>
          <w:sz w:val="22"/>
          <w:szCs w:val="22"/>
          <w:lang w:val="en-US"/>
        </w:rPr>
        <w:t xml:space="preserve"> The need to train teachers to assist schoolchildren in career guidance is actualized. </w:t>
      </w:r>
      <w:r w:rsidRPr="004E2C29">
        <w:rPr>
          <w:rFonts w:eastAsia="Calibri"/>
          <w:b/>
          <w:i/>
          <w:spacing w:val="2"/>
          <w:sz w:val="22"/>
          <w:szCs w:val="22"/>
          <w:lang w:val="en-US"/>
        </w:rPr>
        <w:t>The goal</w:t>
      </w:r>
      <w:r w:rsidRPr="004E2C29">
        <w:rPr>
          <w:rFonts w:eastAsia="Calibri"/>
          <w:i/>
          <w:spacing w:val="2"/>
          <w:sz w:val="22"/>
          <w:szCs w:val="22"/>
          <w:lang w:val="en-US"/>
        </w:rPr>
        <w:t xml:space="preserve"> is defined, which is to scientifically substantiate the problem of applying the forms and methods of training teachers of general educational organizations to assist schoolchildren's career guidance. </w:t>
      </w:r>
      <w:r w:rsidRPr="004E2C29">
        <w:rPr>
          <w:rFonts w:eastAsia="Calibri"/>
          <w:b/>
          <w:i/>
          <w:spacing w:val="2"/>
          <w:sz w:val="22"/>
          <w:szCs w:val="22"/>
          <w:lang w:val="en-US"/>
        </w:rPr>
        <w:t>The literature review</w:t>
      </w:r>
      <w:r w:rsidRPr="004E2C29">
        <w:rPr>
          <w:rFonts w:eastAsia="Calibri"/>
          <w:i/>
          <w:spacing w:val="2"/>
          <w:sz w:val="22"/>
          <w:szCs w:val="22"/>
          <w:lang w:val="en-US"/>
        </w:rPr>
        <w:t xml:space="preserve"> is carried out, revealing the degree of development of this problem. It is stated that in scientific periodicals there are some grounds for the deployment of teacher training in the context of the problem under study. However, questions remain open about the use of modern forms and methods used in additional professional education, including formal and informal ways of advanced training. </w:t>
      </w:r>
      <w:r w:rsidRPr="004E2C29">
        <w:rPr>
          <w:rFonts w:eastAsia="Calibri"/>
          <w:b/>
          <w:i/>
          <w:spacing w:val="2"/>
          <w:sz w:val="22"/>
          <w:szCs w:val="22"/>
          <w:lang w:val="en-US"/>
        </w:rPr>
        <w:t xml:space="preserve">The methodological bases </w:t>
      </w:r>
      <w:r w:rsidRPr="004E2C29">
        <w:rPr>
          <w:rFonts w:eastAsia="Calibri"/>
          <w:i/>
          <w:spacing w:val="2"/>
          <w:sz w:val="22"/>
          <w:szCs w:val="22"/>
          <w:lang w:val="en-US"/>
        </w:rPr>
        <w:t xml:space="preserve">are: the idea of taking into account objective and subjective factors affecting the effectiveness of the advanced training system; the principles put forward in the </w:t>
      </w:r>
      <w:proofErr w:type="spellStart"/>
      <w:r w:rsidRPr="004E2C29">
        <w:rPr>
          <w:rFonts w:eastAsia="Calibri"/>
          <w:i/>
          <w:spacing w:val="2"/>
          <w:sz w:val="22"/>
          <w:szCs w:val="22"/>
          <w:lang w:val="en-US"/>
        </w:rPr>
        <w:t>andragogical</w:t>
      </w:r>
      <w:proofErr w:type="spellEnd"/>
      <w:r w:rsidRPr="004E2C29">
        <w:rPr>
          <w:rFonts w:eastAsia="Calibri"/>
          <w:i/>
          <w:spacing w:val="2"/>
          <w:sz w:val="22"/>
          <w:szCs w:val="22"/>
          <w:lang w:val="en-US"/>
        </w:rPr>
        <w:t xml:space="preserve"> approach; the provision of the </w:t>
      </w:r>
      <w:proofErr w:type="spellStart"/>
      <w:r w:rsidRPr="004E2C29">
        <w:rPr>
          <w:rFonts w:eastAsia="Calibri"/>
          <w:i/>
          <w:spacing w:val="2"/>
          <w:sz w:val="22"/>
          <w:szCs w:val="22"/>
          <w:lang w:val="en-US"/>
        </w:rPr>
        <w:t>acmeological</w:t>
      </w:r>
      <w:proofErr w:type="spellEnd"/>
      <w:r w:rsidRPr="004E2C29">
        <w:rPr>
          <w:rFonts w:eastAsia="Calibri"/>
          <w:i/>
          <w:spacing w:val="2"/>
          <w:sz w:val="22"/>
          <w:szCs w:val="22"/>
          <w:lang w:val="en-US"/>
        </w:rPr>
        <w:t xml:space="preserve"> approach, which implies a focus on the innovative nature of teachers' activities. As </w:t>
      </w:r>
      <w:r w:rsidRPr="004E2C29">
        <w:rPr>
          <w:rFonts w:eastAsia="Calibri"/>
          <w:b/>
          <w:i/>
          <w:spacing w:val="2"/>
          <w:sz w:val="22"/>
          <w:szCs w:val="22"/>
          <w:lang w:val="en-US"/>
        </w:rPr>
        <w:t>the results</w:t>
      </w:r>
      <w:r w:rsidRPr="004E2C29">
        <w:rPr>
          <w:rFonts w:eastAsia="Calibri"/>
          <w:i/>
          <w:spacing w:val="2"/>
          <w:sz w:val="22"/>
          <w:szCs w:val="22"/>
          <w:lang w:val="en-US"/>
        </w:rPr>
        <w:t xml:space="preserve"> of the research, a description of the forms and active methods of training teachers of general educational organizations to assist in children's career guidance is offered. </w:t>
      </w:r>
      <w:r w:rsidRPr="004E2C29">
        <w:rPr>
          <w:rFonts w:eastAsia="Calibri"/>
          <w:b/>
          <w:i/>
          <w:spacing w:val="2"/>
          <w:sz w:val="22"/>
          <w:szCs w:val="22"/>
          <w:lang w:val="en-US"/>
        </w:rPr>
        <w:t>The scientific novelty</w:t>
      </w:r>
      <w:r w:rsidRPr="004E2C29">
        <w:rPr>
          <w:rFonts w:eastAsia="Calibri"/>
          <w:i/>
          <w:spacing w:val="2"/>
          <w:sz w:val="22"/>
          <w:szCs w:val="22"/>
          <w:lang w:val="en-US"/>
        </w:rPr>
        <w:t xml:space="preserve"> of the research lies in the description of methodological foundations that serve as the basis for the development of criteria and algorithm for the selection of forms and methods of advanced training of teachers of general educational organizations in terms of their training to assist schoolchildren's career guidance. </w:t>
      </w:r>
      <w:r w:rsidRPr="004E2C29">
        <w:rPr>
          <w:rFonts w:eastAsia="Calibri"/>
          <w:b/>
          <w:i/>
          <w:spacing w:val="2"/>
          <w:sz w:val="22"/>
          <w:szCs w:val="22"/>
          <w:lang w:val="en-US"/>
        </w:rPr>
        <w:t>Theoretical significance</w:t>
      </w:r>
      <w:r w:rsidRPr="004E2C29">
        <w:rPr>
          <w:rFonts w:eastAsia="Calibri"/>
          <w:i/>
          <w:spacing w:val="2"/>
          <w:sz w:val="22"/>
          <w:szCs w:val="22"/>
          <w:lang w:val="en-US"/>
        </w:rPr>
        <w:t xml:space="preserve"> lies in the development of ideas about improving the quality of formal and informal advanced training of teachers, based on scientifically based, expedient application of forms and methods of additional professional education. It is assumed that the results of the research have </w:t>
      </w:r>
      <w:r w:rsidRPr="004E2C29">
        <w:rPr>
          <w:rFonts w:eastAsia="Calibri"/>
          <w:b/>
          <w:i/>
          <w:spacing w:val="2"/>
          <w:sz w:val="22"/>
          <w:szCs w:val="22"/>
          <w:lang w:val="en-US"/>
        </w:rPr>
        <w:t>practical relevance</w:t>
      </w:r>
      <w:r w:rsidRPr="004E2C29">
        <w:rPr>
          <w:rFonts w:eastAsia="Calibri"/>
          <w:i/>
          <w:spacing w:val="2"/>
          <w:sz w:val="22"/>
          <w:szCs w:val="22"/>
          <w:lang w:val="en-US"/>
        </w:rPr>
        <w:t xml:space="preserve"> and will find application in the design and implementation of course training and internal organizational training of teachers of general educational organizations, aimed at assisting in the career guidance of schoolchildren. The conditions for the implementation of this process, related to the professional competence of teachers of institutions of additional professional education, </w:t>
      </w:r>
      <w:r w:rsidRPr="004E2C29">
        <w:rPr>
          <w:rFonts w:eastAsia="Calibri"/>
          <w:b/>
          <w:i/>
          <w:spacing w:val="2"/>
          <w:sz w:val="22"/>
          <w:szCs w:val="22"/>
          <w:lang w:val="en-US"/>
        </w:rPr>
        <w:t>are discussed</w:t>
      </w:r>
      <w:r w:rsidRPr="004E2C29">
        <w:rPr>
          <w:rFonts w:eastAsia="Calibri"/>
          <w:i/>
          <w:spacing w:val="2"/>
          <w:sz w:val="22"/>
          <w:szCs w:val="22"/>
          <w:lang w:val="en-US"/>
        </w:rPr>
        <w:t xml:space="preserve">. The main </w:t>
      </w:r>
      <w:r w:rsidRPr="004E2C29">
        <w:rPr>
          <w:rFonts w:eastAsia="Calibri"/>
          <w:b/>
          <w:i/>
          <w:spacing w:val="2"/>
          <w:sz w:val="22"/>
          <w:szCs w:val="22"/>
          <w:lang w:val="en-US"/>
        </w:rPr>
        <w:t>conclusions</w:t>
      </w:r>
      <w:r w:rsidRPr="004E2C29">
        <w:rPr>
          <w:rFonts w:eastAsia="Calibri"/>
          <w:i/>
          <w:spacing w:val="2"/>
          <w:sz w:val="22"/>
          <w:szCs w:val="22"/>
          <w:lang w:val="en-US"/>
        </w:rPr>
        <w:t xml:space="preserve"> of the research are presented in the conclusion.</w:t>
      </w:r>
    </w:p>
    <w:p w:rsidR="004E2C29" w:rsidRPr="004E2C29" w:rsidRDefault="004E2C29" w:rsidP="004E2C29">
      <w:pPr>
        <w:ind w:firstLine="284"/>
        <w:jc w:val="both"/>
        <w:rPr>
          <w:rFonts w:eastAsia="Calibri"/>
          <w:i/>
          <w:sz w:val="22"/>
          <w:szCs w:val="22"/>
          <w:lang w:eastAsia="en-US"/>
        </w:rPr>
      </w:pPr>
      <w:r w:rsidRPr="004E2C29">
        <w:rPr>
          <w:rFonts w:eastAsia="Calibri"/>
          <w:b/>
          <w:i/>
          <w:sz w:val="22"/>
          <w:szCs w:val="22"/>
          <w:lang w:eastAsia="en-US"/>
        </w:rPr>
        <w:t xml:space="preserve">Ключевые слова: </w:t>
      </w:r>
      <w:r w:rsidRPr="004E2C29">
        <w:rPr>
          <w:rFonts w:eastAsia="Calibri"/>
          <w:i/>
          <w:sz w:val="22"/>
          <w:szCs w:val="22"/>
          <w:lang w:eastAsia="en-US"/>
        </w:rPr>
        <w:t xml:space="preserve">содействие профессиональному самоопределению обучающихся, дополнительное профессиональное образование, педагоги общеобразовательных организаций, дополнительная профессиональная программа, формы повышения квалификации, активные методы обучения, консультационная и методическая поддержка педагогической деятельности, </w:t>
      </w:r>
      <w:proofErr w:type="spellStart"/>
      <w:r w:rsidRPr="004E2C29">
        <w:rPr>
          <w:rFonts w:eastAsia="Calibri"/>
          <w:i/>
          <w:sz w:val="22"/>
          <w:szCs w:val="22"/>
          <w:lang w:eastAsia="en-US"/>
        </w:rPr>
        <w:t>цифровизация</w:t>
      </w:r>
      <w:proofErr w:type="spellEnd"/>
      <w:r w:rsidRPr="004E2C29">
        <w:rPr>
          <w:rFonts w:eastAsia="Calibri"/>
          <w:i/>
          <w:sz w:val="22"/>
          <w:szCs w:val="22"/>
          <w:lang w:eastAsia="en-US"/>
        </w:rPr>
        <w:t xml:space="preserve"> образования, инновационная педагогическая деятельность.</w:t>
      </w:r>
    </w:p>
    <w:p w:rsidR="004E2C29" w:rsidRPr="004E2C29" w:rsidRDefault="004E2C29" w:rsidP="004E2C29">
      <w:pPr>
        <w:ind w:firstLine="284"/>
        <w:jc w:val="both"/>
        <w:rPr>
          <w:rFonts w:eastAsia="Calibri"/>
          <w:i/>
          <w:spacing w:val="-4"/>
          <w:sz w:val="22"/>
          <w:szCs w:val="22"/>
          <w:lang w:val="en-US" w:eastAsia="en-US"/>
        </w:rPr>
      </w:pPr>
      <w:r w:rsidRPr="004E2C29">
        <w:rPr>
          <w:rFonts w:eastAsia="Calibri"/>
          <w:b/>
          <w:i/>
          <w:spacing w:val="-4"/>
          <w:sz w:val="22"/>
          <w:szCs w:val="22"/>
          <w:lang w:val="en-US" w:eastAsia="en-US"/>
        </w:rPr>
        <w:t>Keywords:</w:t>
      </w:r>
      <w:r w:rsidRPr="004E2C29">
        <w:rPr>
          <w:rFonts w:eastAsia="Calibri"/>
          <w:i/>
          <w:spacing w:val="-4"/>
          <w:sz w:val="22"/>
          <w:szCs w:val="22"/>
          <w:lang w:val="en-US" w:eastAsia="en-US"/>
        </w:rPr>
        <w:t xml:space="preserve"> assistance to career guidance of schoolchildren, additional professional education, teachers of general educational organizations, additional professional program, forms of advanced training, active teaching methods, consulting and methodical support of pedagogical activity, digitalization of education, innovative pedagogical activity.</w:t>
      </w:r>
    </w:p>
    <w:p w:rsidR="004E2C29" w:rsidRDefault="004E2C29" w:rsidP="00757971">
      <w:pPr>
        <w:ind w:firstLine="284"/>
        <w:jc w:val="both"/>
        <w:rPr>
          <w:rFonts w:eastAsia="Calibri"/>
          <w:i/>
          <w:sz w:val="22"/>
          <w:szCs w:val="22"/>
          <w:lang w:eastAsia="en-US"/>
        </w:rPr>
      </w:pPr>
    </w:p>
    <w:p w:rsidR="004E2C29" w:rsidRDefault="004E2C29" w:rsidP="00757971">
      <w:pPr>
        <w:ind w:firstLine="284"/>
        <w:jc w:val="both"/>
        <w:rPr>
          <w:rFonts w:eastAsia="Calibri"/>
          <w:i/>
          <w:sz w:val="22"/>
          <w:szCs w:val="22"/>
          <w:lang w:eastAsia="en-US"/>
        </w:rPr>
      </w:pPr>
    </w:p>
    <w:p w:rsidR="004E2C29" w:rsidRDefault="004E2C29" w:rsidP="00757971">
      <w:pPr>
        <w:ind w:firstLine="284"/>
        <w:jc w:val="both"/>
        <w:rPr>
          <w:rFonts w:eastAsia="Calibri"/>
          <w:i/>
          <w:sz w:val="22"/>
          <w:szCs w:val="22"/>
          <w:lang w:eastAsia="en-US"/>
        </w:rPr>
      </w:pPr>
    </w:p>
    <w:p w:rsidR="004E2C29" w:rsidRPr="004E2C29" w:rsidRDefault="004E2C29" w:rsidP="004E2C29">
      <w:pPr>
        <w:ind w:firstLine="284"/>
        <w:rPr>
          <w:rFonts w:eastAsia="Calibri"/>
        </w:rPr>
      </w:pPr>
      <w:r w:rsidRPr="004E2C29">
        <w:rPr>
          <w:rFonts w:eastAsia="Calibri"/>
        </w:rPr>
        <w:lastRenderedPageBreak/>
        <w:t>УДК 371.123</w:t>
      </w:r>
    </w:p>
    <w:p w:rsidR="004E2C29" w:rsidRPr="004E2C29" w:rsidRDefault="004E2C29" w:rsidP="004E2C29">
      <w:pPr>
        <w:ind w:left="284"/>
        <w:rPr>
          <w:rFonts w:eastAsia="Calibri"/>
          <w:kern w:val="20"/>
          <w:sz w:val="20"/>
          <w:szCs w:val="20"/>
          <w:highlight w:val="yellow"/>
        </w:rPr>
      </w:pPr>
    </w:p>
    <w:p w:rsidR="004E2C29" w:rsidRPr="004E2C29" w:rsidRDefault="004E2C29" w:rsidP="004E2C29">
      <w:pPr>
        <w:shd w:val="clear" w:color="auto" w:fill="FFFFFF"/>
        <w:ind w:left="284"/>
        <w:rPr>
          <w:rFonts w:eastAsia="Calibri"/>
          <w:b/>
          <w:bCs/>
          <w:spacing w:val="-4"/>
          <w:kern w:val="20"/>
          <w:sz w:val="32"/>
          <w:szCs w:val="32"/>
        </w:rPr>
      </w:pPr>
      <w:r w:rsidRPr="004E2C29">
        <w:rPr>
          <w:rFonts w:eastAsia="Calibri"/>
          <w:b/>
          <w:bCs/>
          <w:spacing w:val="-4"/>
          <w:kern w:val="20"/>
          <w:sz w:val="32"/>
          <w:szCs w:val="32"/>
        </w:rPr>
        <w:t xml:space="preserve">Сущностные основания термина </w:t>
      </w:r>
    </w:p>
    <w:p w:rsidR="004E2C29" w:rsidRPr="004E2C29" w:rsidRDefault="004E2C29" w:rsidP="004E2C29">
      <w:pPr>
        <w:shd w:val="clear" w:color="auto" w:fill="FFFFFF"/>
        <w:ind w:left="284"/>
        <w:rPr>
          <w:rFonts w:eastAsia="Calibri"/>
          <w:b/>
          <w:bCs/>
          <w:kern w:val="20"/>
          <w:sz w:val="32"/>
          <w:szCs w:val="32"/>
        </w:rPr>
      </w:pPr>
      <w:r w:rsidRPr="004E2C29">
        <w:rPr>
          <w:rFonts w:eastAsia="Calibri"/>
          <w:b/>
          <w:bCs/>
          <w:spacing w:val="-4"/>
          <w:kern w:val="20"/>
          <w:sz w:val="32"/>
          <w:szCs w:val="32"/>
        </w:rPr>
        <w:t>«индивидуальный методический стиль деятельности учителя», а также критерии и уровни его развитости</w:t>
      </w:r>
    </w:p>
    <w:p w:rsidR="004E2C29" w:rsidRPr="004E2C29" w:rsidRDefault="004E2C29" w:rsidP="004E2C29">
      <w:pPr>
        <w:shd w:val="clear" w:color="auto" w:fill="FFFFFF"/>
        <w:ind w:left="284"/>
        <w:rPr>
          <w:rFonts w:eastAsia="Calibri"/>
          <w:bCs/>
          <w:kern w:val="20"/>
          <w:sz w:val="16"/>
          <w:szCs w:val="16"/>
          <w:highlight w:val="yellow"/>
        </w:rPr>
      </w:pPr>
    </w:p>
    <w:p w:rsidR="004E2C29" w:rsidRPr="004E2C29" w:rsidRDefault="004E2C29" w:rsidP="004E2C29">
      <w:pPr>
        <w:ind w:firstLine="284"/>
        <w:jc w:val="both"/>
        <w:rPr>
          <w:rFonts w:eastAsia="Calibri"/>
          <w:b/>
          <w:szCs w:val="22"/>
          <w:lang w:eastAsia="en-US"/>
        </w:rPr>
      </w:pPr>
      <w:r w:rsidRPr="004E2C29">
        <w:rPr>
          <w:rFonts w:eastAsia="Calibri"/>
          <w:b/>
          <w:szCs w:val="22"/>
          <w:lang w:eastAsia="en-US"/>
        </w:rPr>
        <w:t>С. В. Тетина</w:t>
      </w:r>
    </w:p>
    <w:p w:rsidR="004E2C29" w:rsidRPr="004E2C29" w:rsidRDefault="004E2C29" w:rsidP="004E2C29">
      <w:pPr>
        <w:ind w:firstLine="284"/>
        <w:jc w:val="both"/>
        <w:rPr>
          <w:rFonts w:eastAsia="Calibri"/>
          <w:szCs w:val="22"/>
          <w:lang w:eastAsia="en-US"/>
        </w:rPr>
      </w:pPr>
      <w:r w:rsidRPr="004E2C29">
        <w:rPr>
          <w:rFonts w:eastAsia="Calibri"/>
          <w:szCs w:val="22"/>
          <w:lang w:val="en-US" w:eastAsia="en-US"/>
        </w:rPr>
        <w:t>https</w:t>
      </w:r>
      <w:r w:rsidRPr="004E2C29">
        <w:rPr>
          <w:rFonts w:eastAsia="Calibri"/>
          <w:szCs w:val="22"/>
          <w:lang w:eastAsia="en-US"/>
        </w:rPr>
        <w:t>://</w:t>
      </w:r>
      <w:proofErr w:type="spellStart"/>
      <w:r w:rsidRPr="004E2C29">
        <w:rPr>
          <w:rFonts w:eastAsia="Calibri"/>
          <w:szCs w:val="22"/>
          <w:lang w:val="en-US" w:eastAsia="en-US"/>
        </w:rPr>
        <w:t>orcid</w:t>
      </w:r>
      <w:proofErr w:type="spellEnd"/>
      <w:r w:rsidRPr="004E2C29">
        <w:rPr>
          <w:rFonts w:eastAsia="Calibri"/>
          <w:szCs w:val="22"/>
          <w:lang w:eastAsia="en-US"/>
        </w:rPr>
        <w:t>.</w:t>
      </w:r>
      <w:r w:rsidRPr="004E2C29">
        <w:rPr>
          <w:rFonts w:eastAsia="Calibri"/>
          <w:szCs w:val="22"/>
          <w:lang w:val="en-US" w:eastAsia="en-US"/>
        </w:rPr>
        <w:t>org</w:t>
      </w:r>
      <w:r w:rsidRPr="004E2C29">
        <w:rPr>
          <w:rFonts w:eastAsia="Calibri"/>
          <w:szCs w:val="22"/>
          <w:lang w:eastAsia="en-US"/>
        </w:rPr>
        <w:t>/0000-0003-4360-2389</w:t>
      </w:r>
    </w:p>
    <w:p w:rsidR="004E2C29" w:rsidRPr="004E2C29" w:rsidRDefault="004E2C29" w:rsidP="004E2C29">
      <w:pPr>
        <w:ind w:firstLine="284"/>
        <w:jc w:val="both"/>
        <w:rPr>
          <w:rFonts w:eastAsia="Calibri"/>
          <w:szCs w:val="22"/>
          <w:lang w:eastAsia="en-US"/>
        </w:rPr>
      </w:pPr>
      <w:r w:rsidRPr="004E2C29">
        <w:rPr>
          <w:rFonts w:eastAsia="Calibri"/>
          <w:szCs w:val="22"/>
          <w:lang w:eastAsia="en-US"/>
        </w:rPr>
        <w:t>fgos@ipk74.ru</w:t>
      </w:r>
    </w:p>
    <w:p w:rsidR="004E2C29" w:rsidRPr="004E2C29" w:rsidRDefault="004E2C29" w:rsidP="004E2C29">
      <w:pPr>
        <w:ind w:firstLine="284"/>
        <w:jc w:val="both"/>
        <w:rPr>
          <w:rFonts w:eastAsia="Calibri"/>
          <w:b/>
          <w:sz w:val="16"/>
          <w:szCs w:val="22"/>
          <w:lang w:val="x-none" w:eastAsia="en-US"/>
        </w:rPr>
      </w:pPr>
    </w:p>
    <w:p w:rsidR="004E2C29" w:rsidRPr="004E2C29" w:rsidRDefault="004E2C29" w:rsidP="004E2C29">
      <w:pPr>
        <w:ind w:firstLine="284"/>
        <w:jc w:val="both"/>
        <w:rPr>
          <w:rFonts w:eastAsia="Calibri"/>
          <w:b/>
          <w:szCs w:val="22"/>
          <w:lang w:eastAsia="en-US"/>
        </w:rPr>
      </w:pPr>
      <w:r w:rsidRPr="004E2C29">
        <w:rPr>
          <w:rFonts w:eastAsia="Calibri"/>
          <w:b/>
          <w:szCs w:val="22"/>
          <w:lang w:eastAsia="en-US"/>
        </w:rPr>
        <w:t xml:space="preserve">Ю. В. </w:t>
      </w:r>
      <w:proofErr w:type="spellStart"/>
      <w:r w:rsidRPr="004E2C29">
        <w:rPr>
          <w:rFonts w:eastAsia="Calibri"/>
          <w:b/>
          <w:szCs w:val="22"/>
          <w:lang w:eastAsia="en-US"/>
        </w:rPr>
        <w:t>Гутрова</w:t>
      </w:r>
      <w:proofErr w:type="spellEnd"/>
    </w:p>
    <w:p w:rsidR="004E2C29" w:rsidRPr="004E2C29" w:rsidRDefault="004E2C29" w:rsidP="004E2C29">
      <w:pPr>
        <w:shd w:val="clear" w:color="auto" w:fill="FFFFFF"/>
        <w:ind w:firstLine="284"/>
        <w:jc w:val="both"/>
        <w:rPr>
          <w:rFonts w:eastAsia="Calibri"/>
          <w:szCs w:val="22"/>
          <w:lang w:eastAsia="en-US"/>
        </w:rPr>
      </w:pPr>
      <w:r w:rsidRPr="004E2C29">
        <w:rPr>
          <w:rFonts w:eastAsia="Calibri"/>
          <w:szCs w:val="22"/>
          <w:lang w:eastAsia="en-US"/>
        </w:rPr>
        <w:t>https://orcid.org/0000-0002-7295-4060</w:t>
      </w:r>
    </w:p>
    <w:p w:rsidR="004E2C29" w:rsidRPr="004E2C29" w:rsidRDefault="004E2C29" w:rsidP="004E2C29">
      <w:pPr>
        <w:shd w:val="clear" w:color="auto" w:fill="FFFFFF"/>
        <w:ind w:firstLine="284"/>
        <w:jc w:val="both"/>
        <w:rPr>
          <w:rFonts w:eastAsia="Calibri"/>
          <w:szCs w:val="22"/>
          <w:u w:val="single"/>
          <w:lang w:eastAsia="en-US"/>
        </w:rPr>
      </w:pPr>
      <w:proofErr w:type="spellStart"/>
      <w:r w:rsidRPr="004E2C29">
        <w:rPr>
          <w:rFonts w:eastAsia="Calibri"/>
          <w:szCs w:val="22"/>
          <w:lang w:val="en-US" w:eastAsia="en-US"/>
        </w:rPr>
        <w:t>fgos</w:t>
      </w:r>
      <w:proofErr w:type="spellEnd"/>
      <w:r w:rsidRPr="004E2C29">
        <w:rPr>
          <w:rFonts w:eastAsia="Calibri"/>
          <w:szCs w:val="22"/>
          <w:lang w:eastAsia="en-US"/>
        </w:rPr>
        <w:t>@</w:t>
      </w:r>
      <w:proofErr w:type="spellStart"/>
      <w:r w:rsidRPr="004E2C29">
        <w:rPr>
          <w:rFonts w:eastAsia="Calibri"/>
          <w:szCs w:val="22"/>
          <w:lang w:val="en-US" w:eastAsia="en-US"/>
        </w:rPr>
        <w:t>ipk</w:t>
      </w:r>
      <w:proofErr w:type="spellEnd"/>
      <w:r w:rsidRPr="004E2C29">
        <w:rPr>
          <w:rFonts w:eastAsia="Calibri"/>
          <w:szCs w:val="22"/>
          <w:lang w:eastAsia="en-US"/>
        </w:rPr>
        <w:t>74.</w:t>
      </w:r>
      <w:proofErr w:type="spellStart"/>
      <w:r w:rsidRPr="004E2C29">
        <w:rPr>
          <w:rFonts w:eastAsia="Calibri"/>
          <w:szCs w:val="22"/>
          <w:lang w:val="en-US" w:eastAsia="en-US"/>
        </w:rPr>
        <w:t>ru</w:t>
      </w:r>
      <w:proofErr w:type="spellEnd"/>
    </w:p>
    <w:p w:rsidR="004E2C29" w:rsidRPr="004E2C29" w:rsidRDefault="004E2C29" w:rsidP="004E2C29">
      <w:pPr>
        <w:shd w:val="clear" w:color="auto" w:fill="FFFFFF"/>
        <w:ind w:firstLine="284"/>
        <w:jc w:val="both"/>
        <w:rPr>
          <w:rFonts w:eastAsia="Calibri"/>
          <w:sz w:val="16"/>
          <w:szCs w:val="22"/>
          <w:u w:val="single"/>
          <w:lang w:eastAsia="en-US"/>
        </w:rPr>
      </w:pPr>
    </w:p>
    <w:p w:rsidR="004E2C29" w:rsidRPr="004E2C29" w:rsidRDefault="004E2C29" w:rsidP="004E2C29">
      <w:pPr>
        <w:shd w:val="clear" w:color="auto" w:fill="FFFFFF"/>
        <w:ind w:firstLine="284"/>
        <w:jc w:val="both"/>
        <w:rPr>
          <w:rFonts w:eastAsia="Calibri"/>
          <w:b/>
          <w:szCs w:val="22"/>
          <w:lang w:eastAsia="en-US"/>
        </w:rPr>
      </w:pPr>
      <w:r w:rsidRPr="004E2C29">
        <w:rPr>
          <w:rFonts w:eastAsia="Calibri"/>
          <w:b/>
          <w:szCs w:val="22"/>
          <w:lang w:eastAsia="en-US"/>
        </w:rPr>
        <w:t xml:space="preserve">Н. О. </w:t>
      </w:r>
      <w:proofErr w:type="spellStart"/>
      <w:r w:rsidRPr="004E2C29">
        <w:rPr>
          <w:rFonts w:eastAsia="Calibri"/>
          <w:b/>
          <w:szCs w:val="22"/>
          <w:lang w:eastAsia="en-US"/>
        </w:rPr>
        <w:t>Николов</w:t>
      </w:r>
      <w:proofErr w:type="spellEnd"/>
    </w:p>
    <w:p w:rsidR="004E2C29" w:rsidRPr="004E2C29" w:rsidRDefault="004E2C29" w:rsidP="004E2C29">
      <w:pPr>
        <w:shd w:val="clear" w:color="auto" w:fill="FFFFFF"/>
        <w:ind w:firstLine="284"/>
        <w:jc w:val="both"/>
        <w:rPr>
          <w:rFonts w:eastAsia="Calibri"/>
          <w:szCs w:val="22"/>
          <w:lang w:eastAsia="en-US"/>
        </w:rPr>
      </w:pPr>
      <w:r w:rsidRPr="004E2C29">
        <w:rPr>
          <w:rFonts w:eastAsia="Calibri"/>
          <w:szCs w:val="22"/>
          <w:lang w:eastAsia="en-US"/>
        </w:rPr>
        <w:t>https://orcid.org/0000-0001-6597-1834</w:t>
      </w:r>
    </w:p>
    <w:p w:rsidR="004E2C29" w:rsidRPr="004E2C29" w:rsidRDefault="004E2C29" w:rsidP="004E2C29">
      <w:pPr>
        <w:shd w:val="clear" w:color="auto" w:fill="FFFFFF"/>
        <w:ind w:firstLine="284"/>
        <w:jc w:val="both"/>
        <w:rPr>
          <w:rFonts w:eastAsia="Calibri"/>
          <w:szCs w:val="22"/>
          <w:lang w:val="en-US" w:eastAsia="en-US"/>
        </w:rPr>
      </w:pPr>
      <w:r w:rsidRPr="004E2C29">
        <w:rPr>
          <w:rFonts w:eastAsia="Calibri"/>
          <w:szCs w:val="22"/>
          <w:lang w:val="en-US" w:eastAsia="en-US"/>
        </w:rPr>
        <w:t>nikolov_1989@mail.ru</w:t>
      </w:r>
    </w:p>
    <w:p w:rsidR="004E2C29" w:rsidRPr="004E2C29" w:rsidRDefault="004E2C29" w:rsidP="004E2C29">
      <w:pPr>
        <w:ind w:left="284"/>
        <w:rPr>
          <w:rFonts w:eastAsia="Calibri"/>
          <w:bCs/>
          <w:kern w:val="20"/>
          <w:szCs w:val="32"/>
          <w:lang w:val="en-US"/>
        </w:rPr>
      </w:pPr>
    </w:p>
    <w:p w:rsidR="004E2C29" w:rsidRPr="004E2C29" w:rsidRDefault="004E2C29" w:rsidP="004E2C29">
      <w:pPr>
        <w:shd w:val="clear" w:color="auto" w:fill="FFFFFF"/>
        <w:ind w:left="284"/>
        <w:rPr>
          <w:rFonts w:eastAsia="Calibri"/>
          <w:b/>
          <w:bCs/>
          <w:iCs/>
          <w:sz w:val="32"/>
          <w:szCs w:val="22"/>
          <w:lang w:val="en-US"/>
        </w:rPr>
      </w:pPr>
      <w:r w:rsidRPr="004E2C29">
        <w:rPr>
          <w:rFonts w:eastAsia="Calibri"/>
          <w:b/>
          <w:bCs/>
          <w:iCs/>
          <w:sz w:val="32"/>
          <w:szCs w:val="22"/>
          <w:lang w:val="en-US"/>
        </w:rPr>
        <w:t xml:space="preserve">The essence of the term “individual methodological style </w:t>
      </w:r>
    </w:p>
    <w:p w:rsidR="004E2C29" w:rsidRPr="004E2C29" w:rsidRDefault="004E2C29" w:rsidP="004E2C29">
      <w:pPr>
        <w:shd w:val="clear" w:color="auto" w:fill="FFFFFF"/>
        <w:ind w:left="284"/>
        <w:rPr>
          <w:rFonts w:eastAsia="Calibri"/>
          <w:b/>
          <w:bCs/>
          <w:iCs/>
          <w:sz w:val="32"/>
          <w:szCs w:val="22"/>
          <w:lang w:val="en-US"/>
        </w:rPr>
      </w:pPr>
      <w:proofErr w:type="gramStart"/>
      <w:r w:rsidRPr="004E2C29">
        <w:rPr>
          <w:rFonts w:eastAsia="Calibri"/>
          <w:b/>
          <w:bCs/>
          <w:iCs/>
          <w:sz w:val="32"/>
          <w:szCs w:val="22"/>
          <w:lang w:val="en-US"/>
        </w:rPr>
        <w:t>of</w:t>
      </w:r>
      <w:proofErr w:type="gramEnd"/>
      <w:r w:rsidRPr="004E2C29">
        <w:rPr>
          <w:rFonts w:eastAsia="Calibri"/>
          <w:b/>
          <w:bCs/>
          <w:iCs/>
          <w:sz w:val="32"/>
          <w:szCs w:val="22"/>
          <w:lang w:val="en-US"/>
        </w:rPr>
        <w:t xml:space="preserve"> teacher’s activity” as well as the criteria </w:t>
      </w:r>
    </w:p>
    <w:p w:rsidR="004E2C29" w:rsidRPr="004E2C29" w:rsidRDefault="004E2C29" w:rsidP="004E2C29">
      <w:pPr>
        <w:shd w:val="clear" w:color="auto" w:fill="FFFFFF"/>
        <w:ind w:left="284"/>
        <w:rPr>
          <w:rFonts w:eastAsia="Calibri"/>
          <w:b/>
          <w:bCs/>
          <w:iCs/>
          <w:sz w:val="32"/>
          <w:szCs w:val="22"/>
          <w:lang w:val="en-US"/>
        </w:rPr>
      </w:pPr>
      <w:proofErr w:type="gramStart"/>
      <w:r w:rsidRPr="004E2C29">
        <w:rPr>
          <w:rFonts w:eastAsia="Calibri"/>
          <w:b/>
          <w:bCs/>
          <w:iCs/>
          <w:sz w:val="32"/>
          <w:szCs w:val="22"/>
          <w:lang w:val="en-US"/>
        </w:rPr>
        <w:t>and</w:t>
      </w:r>
      <w:proofErr w:type="gramEnd"/>
      <w:r w:rsidRPr="004E2C29">
        <w:rPr>
          <w:rFonts w:eastAsia="Calibri"/>
          <w:b/>
          <w:bCs/>
          <w:iCs/>
          <w:sz w:val="32"/>
          <w:szCs w:val="22"/>
          <w:lang w:val="en-US"/>
        </w:rPr>
        <w:t xml:space="preserve"> levels of its development</w:t>
      </w:r>
    </w:p>
    <w:p w:rsidR="004E2C29" w:rsidRPr="004E2C29" w:rsidRDefault="004E2C29" w:rsidP="004E2C29">
      <w:pPr>
        <w:shd w:val="clear" w:color="auto" w:fill="FFFFFF"/>
        <w:ind w:left="284"/>
        <w:rPr>
          <w:rFonts w:eastAsia="Calibri"/>
          <w:b/>
          <w:kern w:val="20"/>
          <w:sz w:val="16"/>
          <w:szCs w:val="16"/>
          <w:highlight w:val="yellow"/>
          <w:lang w:val="en-US"/>
        </w:rPr>
      </w:pPr>
    </w:p>
    <w:p w:rsidR="004E2C29" w:rsidRPr="004E2C29" w:rsidRDefault="004E2C29" w:rsidP="004E2C29">
      <w:pPr>
        <w:shd w:val="clear" w:color="auto" w:fill="FFFFFF"/>
        <w:ind w:firstLine="284"/>
        <w:jc w:val="both"/>
        <w:rPr>
          <w:rFonts w:eastAsia="Calibri"/>
          <w:b/>
          <w:lang w:val="en-US" w:eastAsia="en-US"/>
        </w:rPr>
      </w:pPr>
      <w:r w:rsidRPr="004E2C29">
        <w:rPr>
          <w:rFonts w:eastAsia="Calibri"/>
          <w:b/>
          <w:lang w:val="en-US" w:eastAsia="en-US"/>
        </w:rPr>
        <w:t xml:space="preserve">S. V. </w:t>
      </w:r>
      <w:proofErr w:type="spellStart"/>
      <w:r w:rsidRPr="004E2C29">
        <w:rPr>
          <w:rFonts w:eastAsia="Calibri"/>
          <w:b/>
          <w:lang w:val="en-US" w:eastAsia="en-US"/>
        </w:rPr>
        <w:t>Tetina</w:t>
      </w:r>
      <w:proofErr w:type="spellEnd"/>
    </w:p>
    <w:p w:rsidR="004E2C29" w:rsidRPr="004E2C29" w:rsidRDefault="004E2C29" w:rsidP="004E2C29">
      <w:pPr>
        <w:shd w:val="clear" w:color="auto" w:fill="FFFFFF"/>
        <w:ind w:firstLine="284"/>
        <w:jc w:val="both"/>
        <w:rPr>
          <w:rFonts w:eastAsia="Calibri"/>
          <w:b/>
          <w:lang w:val="en-US" w:eastAsia="en-US"/>
        </w:rPr>
      </w:pPr>
      <w:proofErr w:type="gramStart"/>
      <w:r w:rsidRPr="004E2C29">
        <w:rPr>
          <w:rFonts w:eastAsia="Calibri"/>
          <w:b/>
          <w:lang w:val="en-US" w:eastAsia="en-US"/>
        </w:rPr>
        <w:t>Yu.</w:t>
      </w:r>
      <w:proofErr w:type="gramEnd"/>
      <w:r w:rsidRPr="004E2C29">
        <w:rPr>
          <w:rFonts w:eastAsia="Calibri"/>
          <w:b/>
          <w:lang w:val="en-US" w:eastAsia="en-US"/>
        </w:rPr>
        <w:t xml:space="preserve"> V. </w:t>
      </w:r>
      <w:proofErr w:type="spellStart"/>
      <w:r w:rsidRPr="004E2C29">
        <w:rPr>
          <w:rFonts w:eastAsia="Calibri"/>
          <w:b/>
          <w:lang w:val="en-US" w:eastAsia="en-US"/>
        </w:rPr>
        <w:t>Gutrova</w:t>
      </w:r>
      <w:proofErr w:type="spellEnd"/>
    </w:p>
    <w:p w:rsidR="004E2C29" w:rsidRPr="004E2C29" w:rsidRDefault="004E2C29" w:rsidP="004E2C29">
      <w:pPr>
        <w:shd w:val="clear" w:color="auto" w:fill="FFFFFF"/>
        <w:ind w:firstLine="284"/>
        <w:jc w:val="both"/>
        <w:rPr>
          <w:rFonts w:eastAsia="Calibri"/>
          <w:b/>
          <w:lang w:val="en-US" w:eastAsia="en-US"/>
        </w:rPr>
      </w:pPr>
      <w:r w:rsidRPr="004E2C29">
        <w:rPr>
          <w:rFonts w:eastAsia="Calibri"/>
          <w:b/>
          <w:lang w:val="en-US" w:eastAsia="en-US"/>
        </w:rPr>
        <w:t xml:space="preserve">N. O. </w:t>
      </w:r>
      <w:proofErr w:type="spellStart"/>
      <w:r w:rsidRPr="004E2C29">
        <w:rPr>
          <w:rFonts w:eastAsia="Calibri"/>
          <w:b/>
          <w:lang w:val="en-US" w:eastAsia="en-US"/>
        </w:rPr>
        <w:t>Nikolov</w:t>
      </w:r>
      <w:proofErr w:type="spellEnd"/>
    </w:p>
    <w:p w:rsidR="004E2C29" w:rsidRPr="004E2C29" w:rsidRDefault="004E2C29" w:rsidP="004E2C29">
      <w:pPr>
        <w:ind w:left="284"/>
        <w:rPr>
          <w:rFonts w:eastAsia="Calibri"/>
          <w:b/>
          <w:kern w:val="20"/>
          <w:sz w:val="28"/>
          <w:szCs w:val="28"/>
          <w:highlight w:val="yellow"/>
          <w:lang w:val="en-US"/>
        </w:rPr>
      </w:pPr>
    </w:p>
    <w:p w:rsidR="004E2C29" w:rsidRPr="004E2C29" w:rsidRDefault="004E2C29" w:rsidP="004E2C29">
      <w:pPr>
        <w:ind w:firstLine="284"/>
        <w:jc w:val="both"/>
        <w:rPr>
          <w:rFonts w:eastAsia="Calibri"/>
          <w:b/>
          <w:kern w:val="20"/>
          <w:sz w:val="22"/>
          <w:szCs w:val="22"/>
        </w:rPr>
      </w:pPr>
      <w:r w:rsidRPr="004E2C29">
        <w:rPr>
          <w:rFonts w:eastAsia="Calibri"/>
          <w:b/>
          <w:kern w:val="20"/>
          <w:sz w:val="22"/>
          <w:szCs w:val="22"/>
        </w:rPr>
        <w:t>Аннотация</w:t>
      </w:r>
    </w:p>
    <w:p w:rsidR="004E2C29" w:rsidRPr="004E2C29" w:rsidRDefault="004E2C29" w:rsidP="004E2C29">
      <w:pPr>
        <w:ind w:firstLine="284"/>
        <w:jc w:val="both"/>
        <w:rPr>
          <w:rFonts w:eastAsia="Calibri"/>
          <w:i/>
          <w:sz w:val="22"/>
          <w:szCs w:val="22"/>
          <w:lang w:eastAsia="en-US"/>
        </w:rPr>
      </w:pPr>
      <w:r w:rsidRPr="004E2C29">
        <w:rPr>
          <w:rFonts w:eastAsia="Calibri"/>
          <w:b/>
          <w:i/>
          <w:sz w:val="22"/>
          <w:szCs w:val="22"/>
          <w:lang w:eastAsia="en-US"/>
        </w:rPr>
        <w:t>Проблема исследования и обоснование ее актуальности.</w:t>
      </w:r>
      <w:r w:rsidRPr="004E2C29">
        <w:rPr>
          <w:rFonts w:eastAsia="Calibri"/>
          <w:i/>
          <w:sz w:val="22"/>
          <w:szCs w:val="22"/>
          <w:lang w:eastAsia="en-US"/>
        </w:rPr>
        <w:t xml:space="preserve"> </w:t>
      </w:r>
      <w:proofErr w:type="gramStart"/>
      <w:r w:rsidRPr="004E2C29">
        <w:rPr>
          <w:rFonts w:eastAsia="Calibri"/>
          <w:i/>
          <w:sz w:val="22"/>
          <w:szCs w:val="22"/>
          <w:lang w:eastAsia="en-US"/>
        </w:rPr>
        <w:t>Масштабная</w:t>
      </w:r>
      <w:proofErr w:type="gramEnd"/>
      <w:r w:rsidRPr="004E2C29">
        <w:rPr>
          <w:rFonts w:eastAsia="Calibri"/>
          <w:i/>
          <w:sz w:val="22"/>
          <w:szCs w:val="22"/>
          <w:lang w:eastAsia="en-US"/>
        </w:rPr>
        <w:t xml:space="preserve"> </w:t>
      </w:r>
      <w:proofErr w:type="spellStart"/>
      <w:r w:rsidRPr="004E2C29">
        <w:rPr>
          <w:rFonts w:eastAsia="Calibri"/>
          <w:i/>
          <w:sz w:val="22"/>
          <w:szCs w:val="22"/>
          <w:lang w:eastAsia="en-US"/>
        </w:rPr>
        <w:t>цифровизация</w:t>
      </w:r>
      <w:proofErr w:type="spellEnd"/>
      <w:r w:rsidRPr="004E2C29">
        <w:rPr>
          <w:rFonts w:eastAsia="Calibri"/>
          <w:i/>
          <w:sz w:val="22"/>
          <w:szCs w:val="22"/>
          <w:lang w:eastAsia="en-US"/>
        </w:rPr>
        <w:t xml:space="preserve"> системы образования внесла достаточно много позитивных изменений в процессы воспитания, образования и обучения. Вместе с тем на фоне роста технологического совершенства профессиональная деятельность учителя несколько утратила свою ценностную значимость. Авторы полагают, что указанная тенденция не оправдана и требует восстановление </w:t>
      </w:r>
      <w:proofErr w:type="spellStart"/>
      <w:r w:rsidRPr="004E2C29">
        <w:rPr>
          <w:rFonts w:eastAsia="Calibri"/>
          <w:i/>
          <w:sz w:val="22"/>
          <w:szCs w:val="22"/>
          <w:lang w:eastAsia="en-US"/>
        </w:rPr>
        <w:t>статусности</w:t>
      </w:r>
      <w:proofErr w:type="spellEnd"/>
      <w:r w:rsidRPr="004E2C29">
        <w:rPr>
          <w:rFonts w:eastAsia="Calibri"/>
          <w:i/>
          <w:sz w:val="22"/>
          <w:szCs w:val="22"/>
          <w:lang w:eastAsia="en-US"/>
        </w:rPr>
        <w:t xml:space="preserve"> профессиональной деятельности учителя. Эффективным инструментом «реанимации» значения </w:t>
      </w:r>
      <w:proofErr w:type="spellStart"/>
      <w:r w:rsidRPr="004E2C29">
        <w:rPr>
          <w:rFonts w:eastAsia="Calibri"/>
          <w:i/>
          <w:sz w:val="22"/>
          <w:szCs w:val="22"/>
          <w:lang w:eastAsia="en-US"/>
        </w:rPr>
        <w:t>деятельностного</w:t>
      </w:r>
      <w:proofErr w:type="spellEnd"/>
      <w:r w:rsidRPr="004E2C29">
        <w:rPr>
          <w:rFonts w:eastAsia="Calibri"/>
          <w:i/>
          <w:sz w:val="22"/>
          <w:szCs w:val="22"/>
          <w:lang w:eastAsia="en-US"/>
        </w:rPr>
        <w:t>, живого участия учителя в вопросах воспитания и образования личности, по мнению авторов, является обращение к стилям педагогической деятельности. При этом основное внимание предлагается уделить индивидуальному методическому стилю деятельности.</w:t>
      </w:r>
    </w:p>
    <w:p w:rsidR="004E2C29" w:rsidRPr="004E2C29" w:rsidRDefault="004E2C29" w:rsidP="004E2C29">
      <w:pPr>
        <w:ind w:firstLine="284"/>
        <w:jc w:val="both"/>
        <w:rPr>
          <w:rFonts w:eastAsia="Calibri"/>
          <w:i/>
          <w:sz w:val="22"/>
          <w:szCs w:val="22"/>
          <w:lang w:eastAsia="en-US"/>
        </w:rPr>
      </w:pPr>
      <w:r w:rsidRPr="004E2C29">
        <w:rPr>
          <w:rFonts w:eastAsia="Calibri"/>
          <w:b/>
          <w:i/>
          <w:sz w:val="22"/>
          <w:szCs w:val="22"/>
          <w:lang w:eastAsia="en-US"/>
        </w:rPr>
        <w:t>Целью исследования</w:t>
      </w:r>
      <w:r w:rsidRPr="004E2C29">
        <w:rPr>
          <w:rFonts w:eastAsia="Calibri"/>
          <w:i/>
          <w:sz w:val="22"/>
          <w:szCs w:val="22"/>
          <w:lang w:eastAsia="en-US"/>
        </w:rPr>
        <w:t xml:space="preserve"> является изучение сущности индивидуального методического стиля деятельности учителя сквозь базовые критерии его развитости. </w:t>
      </w:r>
      <w:r w:rsidRPr="004E2C29">
        <w:rPr>
          <w:rFonts w:eastAsia="Calibri"/>
          <w:b/>
          <w:i/>
          <w:sz w:val="22"/>
          <w:szCs w:val="22"/>
          <w:lang w:eastAsia="en-US"/>
        </w:rPr>
        <w:t>Методология (материалы и методы).</w:t>
      </w:r>
      <w:r w:rsidRPr="004E2C29">
        <w:rPr>
          <w:rFonts w:eastAsia="Calibri"/>
          <w:i/>
          <w:sz w:val="22"/>
          <w:szCs w:val="22"/>
          <w:lang w:eastAsia="en-US"/>
        </w:rPr>
        <w:t xml:space="preserve"> Методологической основой исследования являлась идея Л. С. Выготского о сущности процесса </w:t>
      </w:r>
      <w:proofErr w:type="spellStart"/>
      <w:r w:rsidRPr="004E2C29">
        <w:rPr>
          <w:rFonts w:eastAsia="Calibri"/>
          <w:i/>
          <w:sz w:val="22"/>
          <w:szCs w:val="22"/>
          <w:lang w:eastAsia="en-US"/>
        </w:rPr>
        <w:t>экстериоризации</w:t>
      </w:r>
      <w:proofErr w:type="spellEnd"/>
      <w:r w:rsidRPr="004E2C29">
        <w:rPr>
          <w:rFonts w:eastAsia="Calibri"/>
          <w:i/>
          <w:sz w:val="22"/>
          <w:szCs w:val="22"/>
          <w:lang w:eastAsia="en-US"/>
        </w:rPr>
        <w:t xml:space="preserve"> и его роли в развитии личности. По мнению авторов, сконцентрированные знания учителя о многообразных приемах, способах организации методической деятельности в процессе своей концептуализации, личностной переработки проявляются в его деятельности в виде особого психологического новообразования. Особый алгоритм методической деятельности, отражающий уникальную точку зрения учителя, его рефлексию о содержании федерального государственного стандарта можно назвать понятием индивидуального методического стиля деятельности. В процессе проверки авторского </w:t>
      </w:r>
      <w:r w:rsidRPr="004E2C29">
        <w:rPr>
          <w:rFonts w:eastAsia="Calibri"/>
          <w:i/>
          <w:sz w:val="22"/>
          <w:szCs w:val="22"/>
          <w:lang w:eastAsia="en-US"/>
        </w:rPr>
        <w:lastRenderedPageBreak/>
        <w:t xml:space="preserve">предположения были применены следующие методы: анализ научной литературы, эксперимент и тестирование (тест </w:t>
      </w:r>
      <w:proofErr w:type="spellStart"/>
      <w:r w:rsidRPr="004E2C29">
        <w:rPr>
          <w:rFonts w:eastAsia="Calibri"/>
          <w:i/>
          <w:sz w:val="22"/>
          <w:szCs w:val="22"/>
          <w:lang w:eastAsia="en-US"/>
        </w:rPr>
        <w:t>Мюнстерберга</w:t>
      </w:r>
      <w:proofErr w:type="spellEnd"/>
      <w:r w:rsidRPr="004E2C29">
        <w:rPr>
          <w:rFonts w:eastAsia="Calibri"/>
          <w:i/>
          <w:sz w:val="22"/>
          <w:szCs w:val="22"/>
          <w:lang w:eastAsia="en-US"/>
        </w:rPr>
        <w:t>). Эксперимент был организован в рамках адаптации деловой дидактической игры «Индивидуальный методический стиль деятельности учителя».</w:t>
      </w:r>
    </w:p>
    <w:p w:rsidR="004E2C29" w:rsidRPr="004E2C29" w:rsidRDefault="004E2C29" w:rsidP="004E2C29">
      <w:pPr>
        <w:ind w:firstLine="284"/>
        <w:jc w:val="both"/>
        <w:rPr>
          <w:rFonts w:eastAsia="Calibri"/>
          <w:i/>
          <w:sz w:val="22"/>
          <w:szCs w:val="22"/>
          <w:shd w:val="clear" w:color="auto" w:fill="FFFFFF"/>
          <w:lang w:eastAsia="en-US"/>
        </w:rPr>
      </w:pPr>
      <w:r w:rsidRPr="004E2C29">
        <w:rPr>
          <w:rFonts w:eastAsia="Calibri"/>
          <w:b/>
          <w:i/>
          <w:sz w:val="22"/>
          <w:szCs w:val="22"/>
          <w:lang w:eastAsia="en-US"/>
        </w:rPr>
        <w:t>Методы исследования:</w:t>
      </w:r>
      <w:r w:rsidRPr="004E2C29">
        <w:rPr>
          <w:rFonts w:eastAsia="Calibri"/>
          <w:i/>
          <w:sz w:val="22"/>
          <w:szCs w:val="22"/>
          <w:lang w:eastAsia="en-US"/>
        </w:rPr>
        <w:t xml:space="preserve"> теоретический анализ научно-практических литературных источников, </w:t>
      </w:r>
      <w:r w:rsidRPr="004E2C29">
        <w:rPr>
          <w:rFonts w:eastAsia="Calibri"/>
          <w:i/>
          <w:sz w:val="22"/>
          <w:szCs w:val="22"/>
          <w:shd w:val="clear" w:color="auto" w:fill="FFFFFF"/>
          <w:lang w:eastAsia="en-US"/>
        </w:rPr>
        <w:t xml:space="preserve">изучение и обобщение передового и массового педагогического опыта, изучение документации, анкетирование, интервьюирование, самоанализ. </w:t>
      </w:r>
      <w:r w:rsidRPr="004E2C29">
        <w:rPr>
          <w:rFonts w:eastAsia="Calibri"/>
          <w:b/>
          <w:i/>
          <w:sz w:val="22"/>
          <w:szCs w:val="22"/>
          <w:shd w:val="clear" w:color="auto" w:fill="FFFFFF"/>
          <w:lang w:eastAsia="en-US"/>
        </w:rPr>
        <w:t>Результатом</w:t>
      </w:r>
      <w:r w:rsidRPr="004E2C29">
        <w:rPr>
          <w:rFonts w:eastAsia="Calibri"/>
          <w:i/>
          <w:sz w:val="22"/>
          <w:szCs w:val="22"/>
          <w:shd w:val="clear" w:color="auto" w:fill="FFFFFF"/>
          <w:lang w:eastAsia="en-US"/>
        </w:rPr>
        <w:t xml:space="preserve"> исследования являются, во-первых, формулирование понятия «индивидуальный методический стиль деятельности учителя», во-вторых, разработанные критерии и уровни индивидуального методического стиля деятельности учителя. Также была подтверждена авторская гипотеза о том, что индивидуальный методический стиль деятельности является особым когнитивным личностным новообразованием, который возможно развивать, в том числе специальными дидактическими средствами. В частности, была подтверждена эффективность применения авторской деловой дидактической игры для развития </w:t>
      </w:r>
      <w:proofErr w:type="spellStart"/>
      <w:r w:rsidRPr="004E2C29">
        <w:rPr>
          <w:rFonts w:eastAsia="Calibri"/>
          <w:i/>
          <w:sz w:val="22"/>
          <w:szCs w:val="22"/>
          <w:shd w:val="clear" w:color="auto" w:fill="FFFFFF"/>
          <w:lang w:eastAsia="en-US"/>
        </w:rPr>
        <w:t>критериальных</w:t>
      </w:r>
      <w:proofErr w:type="spellEnd"/>
      <w:r w:rsidRPr="004E2C29">
        <w:rPr>
          <w:rFonts w:eastAsia="Calibri"/>
          <w:i/>
          <w:sz w:val="22"/>
          <w:szCs w:val="22"/>
          <w:shd w:val="clear" w:color="auto" w:fill="FFFFFF"/>
          <w:lang w:eastAsia="en-US"/>
        </w:rPr>
        <w:t xml:space="preserve"> уровней индивидуального методического стиля деятельности учителя.</w:t>
      </w:r>
    </w:p>
    <w:p w:rsidR="004E2C29" w:rsidRPr="004E2C29" w:rsidRDefault="004E2C29" w:rsidP="004E2C29">
      <w:pPr>
        <w:shd w:val="clear" w:color="auto" w:fill="FFFFFF"/>
        <w:ind w:firstLine="284"/>
        <w:jc w:val="both"/>
        <w:rPr>
          <w:rFonts w:eastAsia="Calibri"/>
          <w:i/>
          <w:iCs/>
          <w:spacing w:val="4"/>
          <w:sz w:val="22"/>
          <w:szCs w:val="28"/>
          <w:lang w:eastAsia="en-US"/>
        </w:rPr>
      </w:pPr>
      <w:r w:rsidRPr="004E2C29">
        <w:rPr>
          <w:rFonts w:eastAsia="Calibri"/>
          <w:b/>
          <w:i/>
          <w:sz w:val="22"/>
          <w:szCs w:val="22"/>
          <w:shd w:val="clear" w:color="auto" w:fill="FFFFFF"/>
          <w:lang w:eastAsia="en-US"/>
        </w:rPr>
        <w:t>Заключение.</w:t>
      </w:r>
      <w:r w:rsidRPr="004E2C29">
        <w:rPr>
          <w:rFonts w:eastAsia="Calibri"/>
          <w:i/>
          <w:sz w:val="22"/>
          <w:szCs w:val="22"/>
          <w:shd w:val="clear" w:color="auto" w:fill="FFFFFF"/>
          <w:lang w:eastAsia="en-US"/>
        </w:rPr>
        <w:t xml:space="preserve"> Выявлено, что индивидуальный методический стиль деятельности является динамической частью более общего понятия – индивидуального педагогического стиля деятельности. Уточнены содержательные основания пяти критериев развитости индивидуального методического стиля деятельности учителя: мотивационно-ценностный, содержательно-</w:t>
      </w:r>
      <w:proofErr w:type="spellStart"/>
      <w:r w:rsidRPr="004E2C29">
        <w:rPr>
          <w:rFonts w:eastAsia="Calibri"/>
          <w:i/>
          <w:sz w:val="22"/>
          <w:szCs w:val="22"/>
          <w:shd w:val="clear" w:color="auto" w:fill="FFFFFF"/>
          <w:lang w:eastAsia="en-US"/>
        </w:rPr>
        <w:t>деятельностный</w:t>
      </w:r>
      <w:proofErr w:type="spellEnd"/>
      <w:r w:rsidRPr="004E2C29">
        <w:rPr>
          <w:rFonts w:eastAsia="Calibri"/>
          <w:i/>
          <w:sz w:val="22"/>
          <w:szCs w:val="22"/>
          <w:shd w:val="clear" w:color="auto" w:fill="FFFFFF"/>
          <w:lang w:eastAsia="en-US"/>
        </w:rPr>
        <w:t xml:space="preserve">, эмоционально-интуитивный, научно-методический и рефлексивно-преобразующий; охарактеризованы уровни </w:t>
      </w:r>
      <w:proofErr w:type="spellStart"/>
      <w:r w:rsidRPr="004E2C29">
        <w:rPr>
          <w:rFonts w:eastAsia="Calibri"/>
          <w:i/>
          <w:sz w:val="22"/>
          <w:szCs w:val="22"/>
          <w:shd w:val="clear" w:color="auto" w:fill="FFFFFF"/>
          <w:lang w:eastAsia="en-US"/>
        </w:rPr>
        <w:t>сформированности</w:t>
      </w:r>
      <w:proofErr w:type="spellEnd"/>
      <w:r w:rsidRPr="004E2C29">
        <w:rPr>
          <w:rFonts w:eastAsia="Calibri"/>
          <w:i/>
          <w:sz w:val="22"/>
          <w:szCs w:val="22"/>
          <w:shd w:val="clear" w:color="auto" w:fill="FFFFFF"/>
          <w:lang w:eastAsia="en-US"/>
        </w:rPr>
        <w:t xml:space="preserve"> индивидуального методического стиля деятельности учителя. После изложения основных результатов исследования ставится научный прогноз об ожидаемых особенностях развития изучаемой проблемы исследования.</w:t>
      </w:r>
      <w:r w:rsidRPr="004E2C29">
        <w:rPr>
          <w:rFonts w:eastAsia="Calibri"/>
          <w:i/>
          <w:iCs/>
          <w:spacing w:val="4"/>
          <w:sz w:val="22"/>
          <w:szCs w:val="28"/>
          <w:lang w:eastAsia="en-US"/>
        </w:rPr>
        <w:t xml:space="preserve"> </w:t>
      </w:r>
    </w:p>
    <w:p w:rsidR="004E2C29" w:rsidRPr="004E2C29" w:rsidRDefault="004E2C29" w:rsidP="004E2C29">
      <w:pPr>
        <w:autoSpaceDE w:val="0"/>
        <w:autoSpaceDN w:val="0"/>
        <w:adjustRightInd w:val="0"/>
        <w:ind w:firstLine="284"/>
        <w:rPr>
          <w:rFonts w:eastAsia="Calibri"/>
          <w:sz w:val="22"/>
          <w:szCs w:val="22"/>
          <w:lang w:val="en-US" w:eastAsia="en-US"/>
        </w:rPr>
      </w:pPr>
      <w:r w:rsidRPr="004E2C29">
        <w:rPr>
          <w:rFonts w:eastAsia="Calibri"/>
          <w:b/>
          <w:sz w:val="22"/>
          <w:szCs w:val="22"/>
          <w:lang w:val="en-US" w:eastAsia="en-US"/>
        </w:rPr>
        <w:t>Abstract</w:t>
      </w:r>
    </w:p>
    <w:p w:rsidR="004E2C29" w:rsidRPr="004E2C29" w:rsidRDefault="004E2C29" w:rsidP="004E2C29">
      <w:pPr>
        <w:ind w:firstLine="284"/>
        <w:jc w:val="both"/>
        <w:rPr>
          <w:rFonts w:eastAsia="Calibri"/>
          <w:b/>
          <w:i/>
          <w:sz w:val="22"/>
          <w:szCs w:val="22"/>
          <w:shd w:val="clear" w:color="auto" w:fill="FFFFFF"/>
          <w:lang w:val="en-US" w:eastAsia="en-US"/>
        </w:rPr>
      </w:pPr>
      <w:proofErr w:type="gramStart"/>
      <w:r w:rsidRPr="004E2C29">
        <w:rPr>
          <w:rFonts w:eastAsia="Calibri"/>
          <w:b/>
          <w:i/>
          <w:sz w:val="22"/>
          <w:szCs w:val="22"/>
          <w:shd w:val="clear" w:color="auto" w:fill="FFFFFF"/>
          <w:lang w:val="en-US" w:eastAsia="en-US"/>
        </w:rPr>
        <w:t>The research problem and the rationale for its relevance.</w:t>
      </w:r>
      <w:proofErr w:type="gramEnd"/>
      <w:r w:rsidRPr="004E2C29">
        <w:rPr>
          <w:rFonts w:ascii="Calibri" w:eastAsia="Calibri" w:hAnsi="Calibri"/>
          <w:i/>
          <w:sz w:val="22"/>
          <w:szCs w:val="22"/>
          <w:lang w:val="en-US" w:eastAsia="en-US"/>
        </w:rPr>
        <w:t xml:space="preserve"> </w:t>
      </w:r>
      <w:r w:rsidRPr="004E2C29">
        <w:rPr>
          <w:rFonts w:eastAsia="Calibri"/>
          <w:i/>
          <w:sz w:val="22"/>
          <w:szCs w:val="22"/>
          <w:shd w:val="clear" w:color="auto" w:fill="FFFFFF"/>
          <w:lang w:val="en-US" w:eastAsia="en-US"/>
        </w:rPr>
        <w:t>The large-scale digitalization of the education system has introduced quite a few positive changes in the processes of upbringing, education and learning. However, against the backdrop of increasing technological sophistication of professional activities of the teacher somewhat lost its value. The authors believe that this trend is unjustified and requires the restoration of the status of the professional activity of the teacher. An effective tool for “reanimating” the importance of active, live participation of the teacher in the upbringing and education of the individual, according to the authors, is the reference to the styles of teaching. In this case, it is proposed to focus on the individual methodological style of activity.</w:t>
      </w:r>
    </w:p>
    <w:p w:rsidR="004E2C29" w:rsidRPr="004E2C29" w:rsidRDefault="004E2C29" w:rsidP="004E2C29">
      <w:pPr>
        <w:ind w:firstLine="284"/>
        <w:jc w:val="both"/>
        <w:rPr>
          <w:rFonts w:eastAsia="Calibri"/>
          <w:b/>
          <w:i/>
          <w:spacing w:val="2"/>
          <w:sz w:val="22"/>
          <w:szCs w:val="22"/>
          <w:shd w:val="clear" w:color="auto" w:fill="FFFFFF"/>
          <w:lang w:val="en-US" w:eastAsia="en-US"/>
        </w:rPr>
      </w:pPr>
      <w:r w:rsidRPr="004E2C29">
        <w:rPr>
          <w:rFonts w:eastAsia="Calibri"/>
          <w:b/>
          <w:i/>
          <w:spacing w:val="2"/>
          <w:sz w:val="22"/>
          <w:szCs w:val="22"/>
          <w:shd w:val="clear" w:color="auto" w:fill="FFFFFF"/>
          <w:lang w:val="en-US" w:eastAsia="en-US"/>
        </w:rPr>
        <w:t xml:space="preserve">The goal of research </w:t>
      </w:r>
      <w:r w:rsidRPr="004E2C29">
        <w:rPr>
          <w:rFonts w:eastAsia="Calibri"/>
          <w:i/>
          <w:spacing w:val="2"/>
          <w:sz w:val="22"/>
          <w:szCs w:val="22"/>
          <w:shd w:val="clear" w:color="auto" w:fill="FFFFFF"/>
          <w:lang w:val="en-US" w:eastAsia="en-US"/>
        </w:rPr>
        <w:t>is to explore the essence of individual methodological style of activity of the teacher through the basic criteria of its development.</w:t>
      </w:r>
    </w:p>
    <w:p w:rsidR="004E2C29" w:rsidRPr="004E2C29" w:rsidRDefault="004E2C29" w:rsidP="004E2C29">
      <w:pPr>
        <w:ind w:firstLine="284"/>
        <w:jc w:val="both"/>
        <w:rPr>
          <w:rFonts w:eastAsia="Calibri"/>
          <w:i/>
          <w:sz w:val="22"/>
          <w:szCs w:val="22"/>
          <w:shd w:val="clear" w:color="auto" w:fill="FFFFFF"/>
          <w:lang w:val="en-US" w:eastAsia="en-US"/>
        </w:rPr>
      </w:pPr>
      <w:proofErr w:type="gramStart"/>
      <w:r w:rsidRPr="004E2C29">
        <w:rPr>
          <w:rFonts w:eastAsia="Calibri"/>
          <w:b/>
          <w:i/>
          <w:sz w:val="22"/>
          <w:szCs w:val="22"/>
          <w:shd w:val="clear" w:color="auto" w:fill="FFFFFF"/>
          <w:lang w:val="en-US" w:eastAsia="en-US"/>
        </w:rPr>
        <w:t>Methodology.</w:t>
      </w:r>
      <w:proofErr w:type="gramEnd"/>
      <w:r w:rsidRPr="004E2C29">
        <w:rPr>
          <w:rFonts w:ascii="Calibri" w:eastAsia="Calibri" w:hAnsi="Calibri"/>
          <w:i/>
          <w:sz w:val="22"/>
          <w:szCs w:val="22"/>
          <w:lang w:val="en-US" w:eastAsia="en-US"/>
        </w:rPr>
        <w:t xml:space="preserve"> </w:t>
      </w:r>
      <w:r w:rsidRPr="004E2C29">
        <w:rPr>
          <w:rFonts w:eastAsia="Calibri"/>
          <w:i/>
          <w:sz w:val="22"/>
          <w:szCs w:val="22"/>
          <w:shd w:val="clear" w:color="auto" w:fill="FFFFFF"/>
          <w:lang w:val="en-US" w:eastAsia="en-US"/>
        </w:rPr>
        <w:t xml:space="preserve">The methodological basis of the study was the idea of L. S. </w:t>
      </w:r>
      <w:proofErr w:type="spellStart"/>
      <w:r w:rsidRPr="004E2C29">
        <w:rPr>
          <w:rFonts w:eastAsia="Calibri"/>
          <w:i/>
          <w:sz w:val="22"/>
          <w:szCs w:val="22"/>
          <w:shd w:val="clear" w:color="auto" w:fill="FFFFFF"/>
          <w:lang w:val="en-US" w:eastAsia="en-US"/>
        </w:rPr>
        <w:t>Vygotsky</w:t>
      </w:r>
      <w:proofErr w:type="spellEnd"/>
      <w:r w:rsidRPr="004E2C29">
        <w:rPr>
          <w:rFonts w:eastAsia="Calibri"/>
          <w:i/>
          <w:sz w:val="22"/>
          <w:szCs w:val="22"/>
          <w:shd w:val="clear" w:color="auto" w:fill="FFFFFF"/>
          <w:lang w:val="en-US" w:eastAsia="en-US"/>
        </w:rPr>
        <w:t xml:space="preserve"> on the essence of the process of exteriorization and its role in the development of personality. According to the authors, the concentrated knowledge of the teacher on a variety of techniques, methods of organization of methodical activity in the process of its conceptualization, personal processing manifest in his activity in the form of a special psychological new formation.</w:t>
      </w:r>
      <w:r w:rsidRPr="004E2C29">
        <w:rPr>
          <w:rFonts w:ascii="Calibri" w:eastAsia="Calibri" w:hAnsi="Calibri"/>
          <w:i/>
          <w:sz w:val="22"/>
          <w:szCs w:val="22"/>
          <w:lang w:val="en-US" w:eastAsia="en-US"/>
        </w:rPr>
        <w:t xml:space="preserve"> </w:t>
      </w:r>
      <w:r w:rsidRPr="004E2C29">
        <w:rPr>
          <w:rFonts w:eastAsia="Calibri"/>
          <w:i/>
          <w:sz w:val="22"/>
          <w:szCs w:val="22"/>
          <w:shd w:val="clear" w:color="auto" w:fill="FFFFFF"/>
          <w:lang w:val="en-US" w:eastAsia="en-US"/>
        </w:rPr>
        <w:t>The special algorithm of methodological activity reflecting the unique point of view of the teacher, his reflection on the content of the federal state standard can be called the concept of individual methodological style of activity. In the process of checking the author's assumption methods were applied: analysis of scientific literature, experiment and testing (Munsterberg test). The experiment was organized within the adaptation of the business didactic game “Individual methodological style of teacher's activity”.</w:t>
      </w:r>
    </w:p>
    <w:p w:rsidR="004E2C29" w:rsidRPr="004E2C29" w:rsidRDefault="004E2C29" w:rsidP="004E2C29">
      <w:pPr>
        <w:ind w:firstLine="284"/>
        <w:jc w:val="both"/>
        <w:rPr>
          <w:rFonts w:eastAsia="Calibri"/>
          <w:b/>
          <w:i/>
          <w:sz w:val="22"/>
          <w:szCs w:val="22"/>
          <w:shd w:val="clear" w:color="auto" w:fill="FFFFFF"/>
          <w:lang w:val="en-US" w:eastAsia="en-US"/>
        </w:rPr>
      </w:pPr>
      <w:r w:rsidRPr="004E2C29">
        <w:rPr>
          <w:rFonts w:eastAsia="Calibri"/>
          <w:b/>
          <w:i/>
          <w:sz w:val="22"/>
          <w:szCs w:val="22"/>
          <w:shd w:val="clear" w:color="auto" w:fill="FFFFFF"/>
          <w:lang w:val="en-US" w:eastAsia="en-US"/>
        </w:rPr>
        <w:t xml:space="preserve">Research methods: </w:t>
      </w:r>
      <w:r w:rsidRPr="004E2C29">
        <w:rPr>
          <w:rFonts w:eastAsia="Calibri"/>
          <w:i/>
          <w:sz w:val="22"/>
          <w:szCs w:val="22"/>
          <w:shd w:val="clear" w:color="auto" w:fill="FFFFFF"/>
          <w:lang w:val="en-US" w:eastAsia="en-US"/>
        </w:rPr>
        <w:t>theoretical analysis of scientific and practical literature, study and synthesis of advanced and mass pedagogical experience, study of documentation, questioning, interviewing, self-analysis.</w:t>
      </w:r>
    </w:p>
    <w:p w:rsidR="004E2C29" w:rsidRPr="004E2C29" w:rsidRDefault="004E2C29" w:rsidP="004E2C29">
      <w:pPr>
        <w:ind w:firstLine="284"/>
        <w:jc w:val="both"/>
        <w:rPr>
          <w:rFonts w:eastAsia="Calibri"/>
          <w:i/>
          <w:sz w:val="22"/>
          <w:szCs w:val="22"/>
          <w:shd w:val="clear" w:color="auto" w:fill="FFFFFF"/>
          <w:lang w:val="en-US" w:eastAsia="en-US"/>
        </w:rPr>
      </w:pPr>
      <w:r w:rsidRPr="004E2C29">
        <w:rPr>
          <w:rFonts w:eastAsia="Calibri"/>
          <w:b/>
          <w:i/>
          <w:sz w:val="22"/>
          <w:szCs w:val="22"/>
          <w:shd w:val="clear" w:color="auto" w:fill="FFFFFF"/>
          <w:lang w:val="en-US" w:eastAsia="en-US"/>
        </w:rPr>
        <w:t xml:space="preserve">The results </w:t>
      </w:r>
      <w:r w:rsidRPr="004E2C29">
        <w:rPr>
          <w:rFonts w:eastAsia="Calibri"/>
          <w:i/>
          <w:sz w:val="22"/>
          <w:szCs w:val="22"/>
          <w:shd w:val="clear" w:color="auto" w:fill="FFFFFF"/>
          <w:lang w:val="en-US" w:eastAsia="en-US"/>
        </w:rPr>
        <w:t xml:space="preserve">of the study are, firstly, the formulation of the concept of “individual methodological style of activity of a teacher”, secondly, the developed criteria and levels of individual methodical style of activity of a teacher. The author's hypothesis that the individual methodical style of activity is a special </w:t>
      </w:r>
      <w:r w:rsidRPr="004E2C29">
        <w:rPr>
          <w:rFonts w:eastAsia="Calibri"/>
          <w:i/>
          <w:sz w:val="22"/>
          <w:szCs w:val="22"/>
          <w:shd w:val="clear" w:color="auto" w:fill="FFFFFF"/>
          <w:lang w:val="en-US" w:eastAsia="en-US"/>
        </w:rPr>
        <w:lastRenderedPageBreak/>
        <w:t xml:space="preserve">cognitive personality formation, which can be developed, including special didactic means, was also confirmed. In particular, the effectiveness of application of the author's business didactic game for the development of the criteria levels of individual methodical style of activity of a teacher was confirmed. </w:t>
      </w:r>
      <w:proofErr w:type="gramStart"/>
      <w:r w:rsidRPr="004E2C29">
        <w:rPr>
          <w:rFonts w:eastAsia="Calibri"/>
          <w:b/>
          <w:i/>
          <w:sz w:val="22"/>
          <w:szCs w:val="22"/>
          <w:shd w:val="clear" w:color="auto" w:fill="FFFFFF"/>
          <w:lang w:val="en-US" w:eastAsia="en-US"/>
        </w:rPr>
        <w:t>Conclusion.</w:t>
      </w:r>
      <w:proofErr w:type="gramEnd"/>
      <w:r w:rsidRPr="004E2C29">
        <w:rPr>
          <w:rFonts w:eastAsia="Calibri"/>
          <w:b/>
          <w:i/>
          <w:sz w:val="22"/>
          <w:szCs w:val="22"/>
          <w:shd w:val="clear" w:color="auto" w:fill="FFFFFF"/>
          <w:lang w:val="en-US" w:eastAsia="en-US"/>
        </w:rPr>
        <w:t xml:space="preserve"> </w:t>
      </w:r>
      <w:r w:rsidRPr="004E2C29">
        <w:rPr>
          <w:rFonts w:eastAsia="Calibri"/>
          <w:i/>
          <w:sz w:val="22"/>
          <w:szCs w:val="22"/>
          <w:shd w:val="clear" w:color="auto" w:fill="FFFFFF"/>
          <w:lang w:val="en-US" w:eastAsia="en-US"/>
        </w:rPr>
        <w:t>It has been revealed that individual methodical style of activity is a dynamic part of a more general concept – individual pedagogical style of activity. Substantive grounds of five criteria of development of a teacher's individual methodical style of activity have been clarified: motivational-valuable, content-</w:t>
      </w:r>
      <w:proofErr w:type="spellStart"/>
      <w:r w:rsidRPr="004E2C29">
        <w:rPr>
          <w:rFonts w:eastAsia="Calibri"/>
          <w:i/>
          <w:sz w:val="22"/>
          <w:szCs w:val="22"/>
          <w:shd w:val="clear" w:color="auto" w:fill="FFFFFF"/>
          <w:lang w:val="en-US" w:eastAsia="en-US"/>
        </w:rPr>
        <w:t>activational</w:t>
      </w:r>
      <w:proofErr w:type="spellEnd"/>
      <w:r w:rsidRPr="004E2C29">
        <w:rPr>
          <w:rFonts w:eastAsia="Calibri"/>
          <w:i/>
          <w:sz w:val="22"/>
          <w:szCs w:val="22"/>
          <w:shd w:val="clear" w:color="auto" w:fill="FFFFFF"/>
          <w:lang w:val="en-US" w:eastAsia="en-US"/>
        </w:rPr>
        <w:t>, emotional-intuitive, scientific-methodical and reflexive-transformative; levels of formation of a teacher's individual methodical style of activity have been characterized. After the statement of the main results of the study, a scientific forecast of the expected features of the development, the research problem under study is put.</w:t>
      </w:r>
    </w:p>
    <w:p w:rsidR="004E2C29" w:rsidRPr="004E2C29" w:rsidRDefault="004E2C29" w:rsidP="004E2C29">
      <w:pPr>
        <w:ind w:firstLine="284"/>
        <w:jc w:val="both"/>
        <w:rPr>
          <w:rFonts w:eastAsia="Calibri"/>
          <w:i/>
          <w:sz w:val="22"/>
          <w:szCs w:val="22"/>
          <w:lang w:eastAsia="en-US"/>
        </w:rPr>
      </w:pPr>
      <w:r w:rsidRPr="004E2C29">
        <w:rPr>
          <w:rFonts w:eastAsia="Calibri"/>
          <w:b/>
          <w:i/>
          <w:sz w:val="22"/>
          <w:szCs w:val="22"/>
          <w:lang w:eastAsia="en-US"/>
        </w:rPr>
        <w:t xml:space="preserve">Ключевые слова: </w:t>
      </w:r>
      <w:r w:rsidRPr="004E2C29">
        <w:rPr>
          <w:rFonts w:eastAsia="Calibri"/>
          <w:i/>
          <w:sz w:val="22"/>
          <w:szCs w:val="22"/>
          <w:lang w:eastAsia="en-US"/>
        </w:rPr>
        <w:t>индивидуальный педагогический стиль деятельности учителя, индивидуальный методический стиль деятельности учителя, мотивационно-ценностный критерий, содержательно-</w:t>
      </w:r>
      <w:proofErr w:type="spellStart"/>
      <w:r w:rsidRPr="004E2C29">
        <w:rPr>
          <w:rFonts w:eastAsia="Calibri"/>
          <w:i/>
          <w:sz w:val="22"/>
          <w:szCs w:val="22"/>
          <w:lang w:eastAsia="en-US"/>
        </w:rPr>
        <w:t>деятельностный</w:t>
      </w:r>
      <w:proofErr w:type="spellEnd"/>
      <w:r w:rsidRPr="004E2C29">
        <w:rPr>
          <w:rFonts w:eastAsia="Calibri"/>
          <w:i/>
          <w:sz w:val="22"/>
          <w:szCs w:val="22"/>
          <w:lang w:eastAsia="en-US"/>
        </w:rPr>
        <w:t xml:space="preserve"> критерий, эмоционально-интуитивный критерий, рефлексивно-преобразующий критерий, научно-методический критерий.</w:t>
      </w:r>
    </w:p>
    <w:p w:rsidR="004E2C29" w:rsidRPr="004E2C29" w:rsidRDefault="004E2C29" w:rsidP="004E2C29">
      <w:pPr>
        <w:ind w:firstLine="284"/>
        <w:jc w:val="both"/>
        <w:rPr>
          <w:rFonts w:eastAsia="Calibri"/>
          <w:i/>
          <w:sz w:val="22"/>
          <w:szCs w:val="22"/>
          <w:lang w:val="en-US" w:eastAsia="en-US"/>
        </w:rPr>
      </w:pPr>
      <w:r w:rsidRPr="004E2C29">
        <w:rPr>
          <w:rFonts w:eastAsia="Calibri"/>
          <w:b/>
          <w:i/>
          <w:sz w:val="22"/>
          <w:szCs w:val="22"/>
          <w:lang w:val="en-US" w:eastAsia="en-US"/>
        </w:rPr>
        <w:t>Keywords:</w:t>
      </w:r>
      <w:r w:rsidRPr="004E2C29">
        <w:rPr>
          <w:rFonts w:eastAsia="Calibri"/>
          <w:i/>
          <w:sz w:val="22"/>
          <w:szCs w:val="22"/>
          <w:lang w:val="en-US" w:eastAsia="en-US"/>
        </w:rPr>
        <w:t xml:space="preserve"> individual pedagogical style of teacher's activity, individual methodical style of teacher's activity, motivational-valuable criterion, content-</w:t>
      </w:r>
      <w:proofErr w:type="spellStart"/>
      <w:r w:rsidRPr="004E2C29">
        <w:rPr>
          <w:rFonts w:eastAsia="Calibri"/>
          <w:i/>
          <w:sz w:val="22"/>
          <w:szCs w:val="22"/>
          <w:lang w:val="en-US" w:eastAsia="en-US"/>
        </w:rPr>
        <w:t>activational</w:t>
      </w:r>
      <w:proofErr w:type="spellEnd"/>
      <w:r w:rsidRPr="004E2C29">
        <w:rPr>
          <w:rFonts w:eastAsia="Calibri"/>
          <w:i/>
          <w:sz w:val="22"/>
          <w:szCs w:val="22"/>
          <w:lang w:val="en-US" w:eastAsia="en-US"/>
        </w:rPr>
        <w:t xml:space="preserve"> criterion, emotional-intuitive criterion, reflexive-transformative criterion, scientific-methodical criterion.</w:t>
      </w:r>
    </w:p>
    <w:p w:rsidR="004E2C29" w:rsidRPr="004E2C29" w:rsidRDefault="004E2C29" w:rsidP="00757971">
      <w:pPr>
        <w:ind w:firstLine="284"/>
        <w:jc w:val="both"/>
        <w:rPr>
          <w:rFonts w:eastAsia="Calibri"/>
          <w:i/>
          <w:sz w:val="22"/>
          <w:szCs w:val="22"/>
          <w:lang w:val="en-US" w:eastAsia="en-US"/>
        </w:rPr>
      </w:pPr>
    </w:p>
    <w:sectPr w:rsidR="004E2C29" w:rsidRPr="004E2C29" w:rsidSect="00A46A92">
      <w:headerReference w:type="even" r:id="rId18"/>
      <w:headerReference w:type="default" r:id="rId19"/>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22" w:rsidRDefault="00547922">
      <w:r>
        <w:separator/>
      </w:r>
    </w:p>
  </w:endnote>
  <w:endnote w:type="continuationSeparator" w:id="0">
    <w:p w:rsidR="00547922" w:rsidRDefault="0054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Ñ˛">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001" w:usb1="0000004A" w:usb2="00000000" w:usb3="00000000" w:csb0="00000005" w:csb1="00000000"/>
  </w:font>
  <w:font w:name="Antiqua">
    <w:charset w:val="00"/>
    <w:family w:val="auto"/>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Futuris">
    <w:charset w:val="00"/>
    <w:family w:val="auto"/>
    <w:pitch w:val="variable"/>
    <w:sig w:usb0="00000203" w:usb1="00000000" w:usb2="00000000" w:usb3="00000000" w:csb0="00000005" w:csb1="00000000"/>
  </w:font>
  <w:font w:name="Nimbus Roman No9 L">
    <w:altName w:val="Times New Roman"/>
    <w:charset w:val="00"/>
    <w:family w:val="roman"/>
    <w:pitch w:val="variable"/>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22" w:rsidRDefault="00547922">
      <w:r>
        <w:separator/>
      </w:r>
    </w:p>
  </w:footnote>
  <w:footnote w:type="continuationSeparator" w:id="0">
    <w:p w:rsidR="00547922" w:rsidRDefault="00547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236641" w:rsidTr="00236641">
      <w:trPr>
        <w:trHeight w:val="1077"/>
      </w:trPr>
      <w:tc>
        <w:tcPr>
          <w:tcW w:w="601" w:type="pct"/>
        </w:tcPr>
        <w:p w:rsidR="00236641" w:rsidRPr="001A3DE1" w:rsidRDefault="00236641" w:rsidP="00236641">
          <w:pPr>
            <w:pStyle w:val="a3"/>
            <w:rPr>
              <w:rFonts w:ascii="Monotype Corsiva" w:hAnsi="Monotype Corsiva"/>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46.55pt">
                <v:imagedata r:id="rId1" o:title="Логотип ЧИППКРО_новый"/>
              </v:shape>
            </w:pict>
          </w:r>
        </w:p>
      </w:tc>
      <w:tc>
        <w:tcPr>
          <w:tcW w:w="4399" w:type="pct"/>
          <w:vAlign w:val="center"/>
        </w:tcPr>
        <w:p w:rsidR="00236641" w:rsidRPr="005B2AE3" w:rsidRDefault="00236641" w:rsidP="00236641">
          <w:pPr>
            <w:rPr>
              <w:b/>
            </w:rPr>
          </w:pPr>
          <w:r w:rsidRPr="00BE0463">
            <w:rPr>
              <w:b/>
            </w:rPr>
            <w:t>Гипотезы, дискуссии, размышления</w:t>
          </w:r>
        </w:p>
      </w:tc>
    </w:tr>
  </w:tbl>
  <w:p w:rsidR="00236641" w:rsidRPr="007F1D44" w:rsidRDefault="00236641">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80"/>
      <w:gridCol w:w="1091"/>
    </w:tblGrid>
    <w:tr w:rsidR="00236641" w:rsidRPr="004F1FBC" w:rsidTr="00236641">
      <w:trPr>
        <w:trHeight w:val="1078"/>
        <w:jc w:val="center"/>
      </w:trPr>
      <w:tc>
        <w:tcPr>
          <w:tcW w:w="4430" w:type="pct"/>
          <w:shd w:val="clear" w:color="auto" w:fill="auto"/>
        </w:tcPr>
        <w:p w:rsidR="00236641" w:rsidRPr="001A3DE1" w:rsidRDefault="00236641" w:rsidP="00236641">
          <w:pPr>
            <w:pStyle w:val="a3"/>
            <w:rPr>
              <w:rFonts w:ascii="Monotype Corsiva" w:hAnsi="Monotype Corsiva"/>
              <w:b/>
              <w:sz w:val="24"/>
              <w:szCs w:val="24"/>
            </w:rPr>
          </w:pPr>
        </w:p>
        <w:p w:rsidR="00A50606" w:rsidRDefault="00A50606" w:rsidP="00A50606">
          <w:pPr>
            <w:jc w:val="both"/>
            <w:rPr>
              <w:b/>
              <w:color w:val="000000"/>
            </w:rPr>
          </w:pPr>
          <w:r>
            <w:rPr>
              <w:b/>
              <w:color w:val="000000"/>
            </w:rPr>
            <w:t xml:space="preserve">Аннотации и ключевые слова № </w:t>
          </w:r>
          <w:r>
            <w:rPr>
              <w:b/>
              <w:color w:val="000000"/>
            </w:rPr>
            <w:t>2(51</w:t>
          </w:r>
          <w:r>
            <w:rPr>
              <w:b/>
              <w:color w:val="000000"/>
            </w:rPr>
            <w:t>) 2022 (русск. и англ.)</w:t>
          </w:r>
        </w:p>
        <w:p w:rsidR="00A50606" w:rsidRDefault="00A50606" w:rsidP="00A50606">
          <w:pPr>
            <w:jc w:val="both"/>
            <w:rPr>
              <w:b/>
              <w:color w:val="000000"/>
            </w:rPr>
          </w:pPr>
        </w:p>
        <w:p w:rsidR="00A50606" w:rsidRDefault="00A50606" w:rsidP="00A50606">
          <w:pPr>
            <w:pStyle w:val="a3"/>
            <w:rPr>
              <w:lang w:val="en-US"/>
            </w:rPr>
          </w:pPr>
          <w:r>
            <w:rPr>
              <w:b/>
              <w:sz w:val="24"/>
              <w:lang w:val="en-US"/>
            </w:rPr>
            <w:t xml:space="preserve">Abstracts and keywords No. </w:t>
          </w:r>
          <w:r w:rsidRPr="00A50606">
            <w:rPr>
              <w:b/>
              <w:sz w:val="24"/>
              <w:lang w:val="en-US"/>
            </w:rPr>
            <w:t>2</w:t>
          </w:r>
          <w:r w:rsidRPr="00A50606">
            <w:rPr>
              <w:b/>
              <w:sz w:val="24"/>
              <w:lang w:val="en-US"/>
            </w:rPr>
            <w:t xml:space="preserve"> </w:t>
          </w:r>
          <w:r>
            <w:rPr>
              <w:b/>
              <w:sz w:val="24"/>
              <w:lang w:val="en-US"/>
            </w:rPr>
            <w:t>(</w:t>
          </w:r>
          <w:r w:rsidRPr="00A50606">
            <w:rPr>
              <w:b/>
              <w:sz w:val="24"/>
              <w:lang w:val="en-US"/>
            </w:rPr>
            <w:t>51</w:t>
          </w:r>
          <w:r>
            <w:rPr>
              <w:b/>
              <w:sz w:val="24"/>
              <w:lang w:val="en-US"/>
            </w:rPr>
            <w:t>) 2022 (Russian. And Eng.)</w:t>
          </w:r>
        </w:p>
        <w:p w:rsidR="00236641" w:rsidRPr="00A50606" w:rsidRDefault="00236641" w:rsidP="00236641">
          <w:pPr>
            <w:shd w:val="clear" w:color="auto" w:fill="FFFFFF"/>
            <w:spacing w:before="40" w:after="40"/>
            <w:rPr>
              <w:b/>
              <w:bCs/>
              <w:lang w:val="en-US"/>
            </w:rPr>
          </w:pPr>
        </w:p>
      </w:tc>
      <w:tc>
        <w:tcPr>
          <w:tcW w:w="570" w:type="pct"/>
          <w:shd w:val="clear" w:color="auto" w:fill="auto"/>
        </w:tcPr>
        <w:p w:rsidR="00236641" w:rsidRPr="001A3DE1" w:rsidRDefault="00236641" w:rsidP="00236641">
          <w:pPr>
            <w:pStyle w:val="a3"/>
            <w:jc w:val="right"/>
            <w:rPr>
              <w:rFonts w:ascii="Monotype Corsiva" w:hAnsi="Monotype Corsiva"/>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pt;height:46.55pt">
                <v:imagedata r:id="rId1" o:title="Логотип ЧИППКРО_новый"/>
              </v:shape>
            </w:pict>
          </w:r>
        </w:p>
      </w:tc>
    </w:tr>
  </w:tbl>
  <w:p w:rsidR="00236641" w:rsidRPr="00DE176A" w:rsidRDefault="00236641">
    <w:pPr>
      <w:pStyle w:val="a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40"/>
      <w:gridCol w:w="1131"/>
    </w:tblGrid>
    <w:tr w:rsidR="00236641" w:rsidRPr="004F1FBC">
      <w:trPr>
        <w:trHeight w:val="1078"/>
        <w:jc w:val="center"/>
      </w:trPr>
      <w:tc>
        <w:tcPr>
          <w:tcW w:w="4430" w:type="pct"/>
          <w:shd w:val="clear" w:color="auto" w:fill="auto"/>
        </w:tcPr>
        <w:p w:rsidR="00236641" w:rsidRPr="001A3DE1" w:rsidRDefault="00236641" w:rsidP="00236641">
          <w:pPr>
            <w:pStyle w:val="a3"/>
            <w:rPr>
              <w:rFonts w:ascii="Monotype Corsiva" w:hAnsi="Monotype Corsiva"/>
              <w:b/>
              <w:sz w:val="24"/>
              <w:szCs w:val="24"/>
            </w:rPr>
          </w:pPr>
        </w:p>
        <w:p w:rsidR="00236641" w:rsidRDefault="00236641" w:rsidP="00236641">
          <w:pPr>
            <w:shd w:val="clear" w:color="auto" w:fill="FFFFFF"/>
            <w:rPr>
              <w:b/>
            </w:rPr>
          </w:pPr>
          <w:r>
            <w:rPr>
              <w:b/>
            </w:rPr>
            <w:t>Н</w:t>
          </w:r>
          <w:r w:rsidRPr="00FB45D2">
            <w:rPr>
              <w:b/>
            </w:rPr>
            <w:t xml:space="preserve">. </w:t>
          </w:r>
          <w:r>
            <w:rPr>
              <w:b/>
            </w:rPr>
            <w:t>Н</w:t>
          </w:r>
          <w:r w:rsidRPr="00FB45D2">
            <w:rPr>
              <w:b/>
            </w:rPr>
            <w:t xml:space="preserve">. </w:t>
          </w:r>
          <w:proofErr w:type="spellStart"/>
          <w:r>
            <w:rPr>
              <w:b/>
            </w:rPr>
            <w:t>Максютова</w:t>
          </w:r>
          <w:proofErr w:type="spellEnd"/>
          <w:r>
            <w:rPr>
              <w:b/>
            </w:rPr>
            <w:t>, А. С. Ли</w:t>
          </w:r>
        </w:p>
        <w:p w:rsidR="00236641" w:rsidRPr="00153DD8" w:rsidRDefault="00236641" w:rsidP="00236641">
          <w:pPr>
            <w:pStyle w:val="a7"/>
            <w:shd w:val="clear" w:color="auto" w:fill="FFFFFF"/>
            <w:ind w:firstLine="0"/>
            <w:rPr>
              <w:rFonts w:ascii="Times New Roman" w:hAnsi="Times New Roman"/>
              <w:b/>
              <w:spacing w:val="-6"/>
              <w:sz w:val="22"/>
              <w:szCs w:val="24"/>
              <w:lang w:val="ru-RU"/>
            </w:rPr>
          </w:pPr>
          <w:r w:rsidRPr="007B3BD2">
            <w:rPr>
              <w:rFonts w:ascii="Times New Roman" w:hAnsi="Times New Roman"/>
              <w:b/>
              <w:bCs/>
              <w:iCs/>
              <w:spacing w:val="-6"/>
              <w:sz w:val="22"/>
              <w:szCs w:val="24"/>
            </w:rPr>
            <w:t>Дополнительное профессиональное образование</w:t>
          </w:r>
          <w:r w:rsidRPr="00153DD8">
            <w:rPr>
              <w:rFonts w:ascii="Times New Roman" w:hAnsi="Times New Roman"/>
              <w:b/>
              <w:bCs/>
              <w:iCs/>
              <w:spacing w:val="-6"/>
              <w:sz w:val="22"/>
              <w:szCs w:val="24"/>
            </w:rPr>
            <w:t>...</w:t>
          </w:r>
        </w:p>
      </w:tc>
      <w:tc>
        <w:tcPr>
          <w:tcW w:w="570" w:type="pct"/>
          <w:shd w:val="clear" w:color="auto" w:fill="auto"/>
          <w:vAlign w:val="center"/>
        </w:tcPr>
        <w:p w:rsidR="00236641" w:rsidRPr="001A3DE1" w:rsidRDefault="00236641" w:rsidP="00236641">
          <w:pPr>
            <w:pStyle w:val="a3"/>
            <w:ind w:hanging="108"/>
            <w:jc w:val="right"/>
            <w:rPr>
              <w:rFonts w:ascii="Monotype Corsiva" w:hAnsi="Monotype Corsiva"/>
              <w:b/>
              <w:sz w:val="24"/>
              <w:szCs w:val="24"/>
            </w:rPr>
          </w:pPr>
          <w:r w:rsidRPr="001A3DE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7" type="#_x0000_t75" style="width:50.95pt;height:53.55pt;visibility:visible">
                <v:imagedata r:id="rId1" o:title=""/>
              </v:shape>
            </w:pict>
          </w:r>
        </w:p>
      </w:tc>
    </w:tr>
  </w:tbl>
  <w:p w:rsidR="00236641" w:rsidRPr="00E5258F" w:rsidRDefault="00236641">
    <w:pPr>
      <w:pStyle w:val="a3"/>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236641">
      <w:trPr>
        <w:trHeight w:val="1077"/>
      </w:trPr>
      <w:tc>
        <w:tcPr>
          <w:tcW w:w="601" w:type="pct"/>
        </w:tcPr>
        <w:p w:rsidR="00236641" w:rsidRPr="001A3DE1" w:rsidRDefault="00236641" w:rsidP="000061EE">
          <w:pPr>
            <w:pStyle w:val="a3"/>
            <w:ind w:left="-900" w:firstLine="900"/>
            <w:rPr>
              <w:rFonts w:ascii="Monotype Corsiva" w:hAnsi="Monotype Corsiva"/>
              <w:b/>
            </w:rPr>
          </w:pPr>
          <w:r>
            <w:rPr>
              <w:noProof/>
            </w:rPr>
            <w:drawing>
              <wp:inline distT="0" distB="0" distL="0" distR="0" wp14:anchorId="0CDCD58A" wp14:editId="0EF8BE1E">
                <wp:extent cx="655320" cy="678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236641" w:rsidRPr="00704047" w:rsidRDefault="00236641" w:rsidP="000061EE">
          <w:r>
            <w:rPr>
              <w:rFonts w:ascii="Monotype Corsiva" w:hAnsi="Monotype Corsiva"/>
              <w:b/>
            </w:rPr>
            <w:t>Современная школа</w:t>
          </w:r>
        </w:p>
      </w:tc>
    </w:tr>
  </w:tbl>
  <w:p w:rsidR="00236641" w:rsidRPr="006B73B8" w:rsidRDefault="00236641" w:rsidP="000061EE">
    <w:pPr>
      <w:pStyle w:val="a3"/>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1"/>
      <w:gridCol w:w="1140"/>
    </w:tblGrid>
    <w:tr w:rsidR="00236641" w:rsidRPr="00EC2E28">
      <w:trPr>
        <w:trHeight w:val="1078"/>
        <w:jc w:val="center"/>
      </w:trPr>
      <w:tc>
        <w:tcPr>
          <w:tcW w:w="4430" w:type="pct"/>
          <w:shd w:val="clear" w:color="auto" w:fill="auto"/>
        </w:tcPr>
        <w:p w:rsidR="00236641" w:rsidRPr="001A3DE1" w:rsidRDefault="00236641" w:rsidP="000061EE">
          <w:pPr>
            <w:pStyle w:val="a3"/>
            <w:rPr>
              <w:rFonts w:ascii="Monotype Corsiva" w:hAnsi="Monotype Corsiva"/>
              <w:b/>
              <w:sz w:val="24"/>
              <w:szCs w:val="24"/>
            </w:rPr>
          </w:pPr>
        </w:p>
        <w:p w:rsidR="00236641" w:rsidRPr="000061EE" w:rsidRDefault="00236641" w:rsidP="00D05B1B">
          <w:pPr>
            <w:jc w:val="both"/>
            <w:rPr>
              <w:b/>
              <w:color w:val="000000"/>
            </w:rPr>
          </w:pPr>
          <w:r w:rsidRPr="000061EE">
            <w:rPr>
              <w:b/>
              <w:color w:val="000000"/>
            </w:rPr>
            <w:t xml:space="preserve">Аннотации и ключевые слова № </w:t>
          </w:r>
          <w:r>
            <w:rPr>
              <w:b/>
              <w:color w:val="000000"/>
            </w:rPr>
            <w:t>2</w:t>
          </w:r>
          <w:r w:rsidRPr="000061EE">
            <w:rPr>
              <w:b/>
              <w:color w:val="000000"/>
            </w:rPr>
            <w:t>(</w:t>
          </w:r>
          <w:r>
            <w:rPr>
              <w:b/>
              <w:color w:val="000000"/>
            </w:rPr>
            <w:t>51</w:t>
          </w:r>
          <w:r w:rsidRPr="000061EE">
            <w:rPr>
              <w:b/>
              <w:color w:val="000000"/>
            </w:rPr>
            <w:t>) 202</w:t>
          </w:r>
          <w:r>
            <w:rPr>
              <w:b/>
              <w:color w:val="000000"/>
            </w:rPr>
            <w:t xml:space="preserve">2 </w:t>
          </w:r>
          <w:r w:rsidRPr="000061EE">
            <w:rPr>
              <w:b/>
              <w:color w:val="000000"/>
            </w:rPr>
            <w:t>(русск. и англ.)</w:t>
          </w:r>
        </w:p>
        <w:p w:rsidR="00236641" w:rsidRPr="000061EE" w:rsidRDefault="00236641" w:rsidP="00D05B1B">
          <w:pPr>
            <w:jc w:val="both"/>
            <w:rPr>
              <w:b/>
              <w:color w:val="000000"/>
            </w:rPr>
          </w:pPr>
        </w:p>
        <w:p w:rsidR="00236641" w:rsidRPr="000061EE" w:rsidRDefault="00236641" w:rsidP="00D05B1B">
          <w:pPr>
            <w:pStyle w:val="a3"/>
            <w:rPr>
              <w:lang w:val="en-US"/>
            </w:rPr>
          </w:pPr>
          <w:r w:rsidRPr="000061EE">
            <w:rPr>
              <w:b/>
              <w:sz w:val="24"/>
              <w:lang w:val="en-US"/>
            </w:rPr>
            <w:t xml:space="preserve">Abstracts and keywords No. </w:t>
          </w:r>
          <w:r w:rsidRPr="00236641">
            <w:rPr>
              <w:b/>
              <w:sz w:val="24"/>
              <w:lang w:val="en-US"/>
            </w:rPr>
            <w:t>2</w:t>
          </w:r>
          <w:r w:rsidRPr="000061EE">
            <w:rPr>
              <w:b/>
              <w:sz w:val="24"/>
              <w:lang w:val="en-US"/>
            </w:rPr>
            <w:t>(</w:t>
          </w:r>
          <w:r w:rsidRPr="00757971">
            <w:rPr>
              <w:b/>
              <w:sz w:val="24"/>
              <w:lang w:val="en-US"/>
            </w:rPr>
            <w:t>5</w:t>
          </w:r>
          <w:r w:rsidRPr="00236641">
            <w:rPr>
              <w:b/>
              <w:sz w:val="24"/>
              <w:lang w:val="en-US"/>
            </w:rPr>
            <w:t>1</w:t>
          </w:r>
          <w:r>
            <w:rPr>
              <w:b/>
              <w:sz w:val="24"/>
              <w:lang w:val="en-US"/>
            </w:rPr>
            <w:t>) 202</w:t>
          </w:r>
          <w:r w:rsidRPr="00757971">
            <w:rPr>
              <w:b/>
              <w:sz w:val="24"/>
              <w:lang w:val="en-US"/>
            </w:rPr>
            <w:t>2</w:t>
          </w:r>
          <w:r w:rsidRPr="000061EE">
            <w:rPr>
              <w:b/>
              <w:sz w:val="24"/>
              <w:lang w:val="en-US"/>
            </w:rPr>
            <w:t xml:space="preserve"> (Russian. And Eng.)</w:t>
          </w:r>
        </w:p>
        <w:p w:rsidR="00236641" w:rsidRPr="005A1B0E" w:rsidRDefault="00236641" w:rsidP="000061EE">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236641" w:rsidRPr="00EC2E28" w:rsidRDefault="00236641" w:rsidP="000061EE">
          <w:pPr>
            <w:pStyle w:val="a3"/>
            <w:ind w:hanging="108"/>
            <w:jc w:val="right"/>
            <w:rPr>
              <w:rFonts w:ascii="Monotype Corsiva" w:hAnsi="Monotype Corsiva"/>
              <w:b/>
              <w:sz w:val="24"/>
              <w:szCs w:val="24"/>
              <w:lang w:val="en-US"/>
            </w:rPr>
          </w:pPr>
          <w:r>
            <w:rPr>
              <w:noProof/>
              <w:sz w:val="24"/>
              <w:szCs w:val="24"/>
            </w:rPr>
            <w:drawing>
              <wp:inline distT="0" distB="0" distL="0" distR="0" wp14:anchorId="4D0C0160" wp14:editId="609D9EA8">
                <wp:extent cx="65532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r>
  </w:tbl>
  <w:p w:rsidR="00236641" w:rsidRPr="00EC2E28" w:rsidRDefault="00236641">
    <w:pPr>
      <w:pStyle w:val="a3"/>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AD4F1B2"/>
    <w:lvl w:ilvl="0">
      <w:start w:val="1"/>
      <w:numFmt w:val="bullet"/>
      <w:pStyle w:val="3"/>
      <w:lvlText w:val=""/>
      <w:lvlJc w:val="left"/>
      <w:pPr>
        <w:tabs>
          <w:tab w:val="num" w:pos="926"/>
        </w:tabs>
        <w:ind w:left="926" w:hanging="360"/>
      </w:pPr>
      <w:rPr>
        <w:rFonts w:ascii="Symbol" w:hAnsi="Symbol" w:hint="default"/>
      </w:rPr>
    </w:lvl>
  </w:abstractNum>
  <w:abstractNum w:abstractNumId="1">
    <w:nsid w:val="04096A38"/>
    <w:multiLevelType w:val="multilevel"/>
    <w:tmpl w:val="653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A35BF"/>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3">
    <w:nsid w:val="12DB1A46"/>
    <w:multiLevelType w:val="hybridMultilevel"/>
    <w:tmpl w:val="EBA0E87A"/>
    <w:lvl w:ilvl="0" w:tplc="65722A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7178ED"/>
    <w:multiLevelType w:val="hybridMultilevel"/>
    <w:tmpl w:val="F604A826"/>
    <w:lvl w:ilvl="0" w:tplc="2FC857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127C6E"/>
    <w:multiLevelType w:val="multilevel"/>
    <w:tmpl w:val="CD1E8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B0509"/>
    <w:multiLevelType w:val="hybridMultilevel"/>
    <w:tmpl w:val="D786AD0E"/>
    <w:lvl w:ilvl="0" w:tplc="B5981E9E">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366845"/>
    <w:multiLevelType w:val="hybridMultilevel"/>
    <w:tmpl w:val="62E098D8"/>
    <w:lvl w:ilvl="0" w:tplc="27DA4A1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53797F"/>
    <w:multiLevelType w:val="hybridMultilevel"/>
    <w:tmpl w:val="1EB66E02"/>
    <w:lvl w:ilvl="0" w:tplc="9ED6E5E8">
      <w:start w:val="1"/>
      <w:numFmt w:val="bullet"/>
      <w:lvlText w:val=""/>
      <w:lvlJc w:val="left"/>
      <w:pPr>
        <w:ind w:left="928" w:hanging="360"/>
      </w:pPr>
      <w:rPr>
        <w:rFonts w:ascii="Symbol" w:hAnsi="Symbol" w:hint="default"/>
        <w:sz w:val="22"/>
        <w:szCs w:val="22"/>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60F1388"/>
    <w:multiLevelType w:val="hybridMultilevel"/>
    <w:tmpl w:val="10061DA0"/>
    <w:lvl w:ilvl="0" w:tplc="06FC729C">
      <w:start w:val="1"/>
      <w:numFmt w:val="bullet"/>
      <w:lvlText w:val="•"/>
      <w:lvlJc w:val="left"/>
      <w:pPr>
        <w:tabs>
          <w:tab w:val="num" w:pos="720"/>
        </w:tabs>
        <w:ind w:left="720" w:hanging="360"/>
      </w:pPr>
      <w:rPr>
        <w:rFonts w:ascii="Arial" w:hAnsi="Arial" w:hint="default"/>
      </w:rPr>
    </w:lvl>
    <w:lvl w:ilvl="1" w:tplc="5E60FECE" w:tentative="1">
      <w:start w:val="1"/>
      <w:numFmt w:val="bullet"/>
      <w:lvlText w:val="•"/>
      <w:lvlJc w:val="left"/>
      <w:pPr>
        <w:tabs>
          <w:tab w:val="num" w:pos="1440"/>
        </w:tabs>
        <w:ind w:left="1440" w:hanging="360"/>
      </w:pPr>
      <w:rPr>
        <w:rFonts w:ascii="Arial" w:hAnsi="Arial" w:hint="default"/>
      </w:rPr>
    </w:lvl>
    <w:lvl w:ilvl="2" w:tplc="ECDAE612" w:tentative="1">
      <w:start w:val="1"/>
      <w:numFmt w:val="bullet"/>
      <w:lvlText w:val="•"/>
      <w:lvlJc w:val="left"/>
      <w:pPr>
        <w:tabs>
          <w:tab w:val="num" w:pos="2160"/>
        </w:tabs>
        <w:ind w:left="2160" w:hanging="360"/>
      </w:pPr>
      <w:rPr>
        <w:rFonts w:ascii="Arial" w:hAnsi="Arial" w:hint="default"/>
      </w:rPr>
    </w:lvl>
    <w:lvl w:ilvl="3" w:tplc="D1AEA326" w:tentative="1">
      <w:start w:val="1"/>
      <w:numFmt w:val="bullet"/>
      <w:lvlText w:val="•"/>
      <w:lvlJc w:val="left"/>
      <w:pPr>
        <w:tabs>
          <w:tab w:val="num" w:pos="2880"/>
        </w:tabs>
        <w:ind w:left="2880" w:hanging="360"/>
      </w:pPr>
      <w:rPr>
        <w:rFonts w:ascii="Arial" w:hAnsi="Arial" w:hint="default"/>
      </w:rPr>
    </w:lvl>
    <w:lvl w:ilvl="4" w:tplc="767626E4" w:tentative="1">
      <w:start w:val="1"/>
      <w:numFmt w:val="bullet"/>
      <w:lvlText w:val="•"/>
      <w:lvlJc w:val="left"/>
      <w:pPr>
        <w:tabs>
          <w:tab w:val="num" w:pos="3600"/>
        </w:tabs>
        <w:ind w:left="3600" w:hanging="360"/>
      </w:pPr>
      <w:rPr>
        <w:rFonts w:ascii="Arial" w:hAnsi="Arial" w:hint="default"/>
      </w:rPr>
    </w:lvl>
    <w:lvl w:ilvl="5" w:tplc="42EA88B2" w:tentative="1">
      <w:start w:val="1"/>
      <w:numFmt w:val="bullet"/>
      <w:lvlText w:val="•"/>
      <w:lvlJc w:val="left"/>
      <w:pPr>
        <w:tabs>
          <w:tab w:val="num" w:pos="4320"/>
        </w:tabs>
        <w:ind w:left="4320" w:hanging="360"/>
      </w:pPr>
      <w:rPr>
        <w:rFonts w:ascii="Arial" w:hAnsi="Arial" w:hint="default"/>
      </w:rPr>
    </w:lvl>
    <w:lvl w:ilvl="6" w:tplc="86B67492" w:tentative="1">
      <w:start w:val="1"/>
      <w:numFmt w:val="bullet"/>
      <w:lvlText w:val="•"/>
      <w:lvlJc w:val="left"/>
      <w:pPr>
        <w:tabs>
          <w:tab w:val="num" w:pos="5040"/>
        </w:tabs>
        <w:ind w:left="5040" w:hanging="360"/>
      </w:pPr>
      <w:rPr>
        <w:rFonts w:ascii="Arial" w:hAnsi="Arial" w:hint="default"/>
      </w:rPr>
    </w:lvl>
    <w:lvl w:ilvl="7" w:tplc="88189D2E" w:tentative="1">
      <w:start w:val="1"/>
      <w:numFmt w:val="bullet"/>
      <w:lvlText w:val="•"/>
      <w:lvlJc w:val="left"/>
      <w:pPr>
        <w:tabs>
          <w:tab w:val="num" w:pos="5760"/>
        </w:tabs>
        <w:ind w:left="5760" w:hanging="360"/>
      </w:pPr>
      <w:rPr>
        <w:rFonts w:ascii="Arial" w:hAnsi="Arial" w:hint="default"/>
      </w:rPr>
    </w:lvl>
    <w:lvl w:ilvl="8" w:tplc="543E53DA" w:tentative="1">
      <w:start w:val="1"/>
      <w:numFmt w:val="bullet"/>
      <w:lvlText w:val="•"/>
      <w:lvlJc w:val="left"/>
      <w:pPr>
        <w:tabs>
          <w:tab w:val="num" w:pos="6480"/>
        </w:tabs>
        <w:ind w:left="6480" w:hanging="360"/>
      </w:pPr>
      <w:rPr>
        <w:rFonts w:ascii="Arial" w:hAnsi="Arial" w:hint="default"/>
      </w:rPr>
    </w:lvl>
  </w:abstractNum>
  <w:abstractNum w:abstractNumId="10">
    <w:nsid w:val="36CC7496"/>
    <w:multiLevelType w:val="hybridMultilevel"/>
    <w:tmpl w:val="E790FD50"/>
    <w:lvl w:ilvl="0" w:tplc="8626C750">
      <w:start w:val="1"/>
      <w:numFmt w:val="bullet"/>
      <w:lvlText w:val="•"/>
      <w:lvlJc w:val="left"/>
      <w:pPr>
        <w:tabs>
          <w:tab w:val="num" w:pos="720"/>
        </w:tabs>
        <w:ind w:left="720" w:hanging="360"/>
      </w:pPr>
      <w:rPr>
        <w:rFonts w:ascii="Arial" w:hAnsi="Arial" w:hint="default"/>
      </w:rPr>
    </w:lvl>
    <w:lvl w:ilvl="1" w:tplc="C324EE34" w:tentative="1">
      <w:start w:val="1"/>
      <w:numFmt w:val="bullet"/>
      <w:lvlText w:val="•"/>
      <w:lvlJc w:val="left"/>
      <w:pPr>
        <w:tabs>
          <w:tab w:val="num" w:pos="1440"/>
        </w:tabs>
        <w:ind w:left="1440" w:hanging="360"/>
      </w:pPr>
      <w:rPr>
        <w:rFonts w:ascii="Arial" w:hAnsi="Arial" w:hint="default"/>
      </w:rPr>
    </w:lvl>
    <w:lvl w:ilvl="2" w:tplc="E1400104" w:tentative="1">
      <w:start w:val="1"/>
      <w:numFmt w:val="bullet"/>
      <w:lvlText w:val="•"/>
      <w:lvlJc w:val="left"/>
      <w:pPr>
        <w:tabs>
          <w:tab w:val="num" w:pos="2160"/>
        </w:tabs>
        <w:ind w:left="2160" w:hanging="360"/>
      </w:pPr>
      <w:rPr>
        <w:rFonts w:ascii="Arial" w:hAnsi="Arial" w:hint="default"/>
      </w:rPr>
    </w:lvl>
    <w:lvl w:ilvl="3" w:tplc="6A70D37E" w:tentative="1">
      <w:start w:val="1"/>
      <w:numFmt w:val="bullet"/>
      <w:lvlText w:val="•"/>
      <w:lvlJc w:val="left"/>
      <w:pPr>
        <w:tabs>
          <w:tab w:val="num" w:pos="2880"/>
        </w:tabs>
        <w:ind w:left="2880" w:hanging="360"/>
      </w:pPr>
      <w:rPr>
        <w:rFonts w:ascii="Arial" w:hAnsi="Arial" w:hint="default"/>
      </w:rPr>
    </w:lvl>
    <w:lvl w:ilvl="4" w:tplc="3CF4BDB6" w:tentative="1">
      <w:start w:val="1"/>
      <w:numFmt w:val="bullet"/>
      <w:lvlText w:val="•"/>
      <w:lvlJc w:val="left"/>
      <w:pPr>
        <w:tabs>
          <w:tab w:val="num" w:pos="3600"/>
        </w:tabs>
        <w:ind w:left="3600" w:hanging="360"/>
      </w:pPr>
      <w:rPr>
        <w:rFonts w:ascii="Arial" w:hAnsi="Arial" w:hint="default"/>
      </w:rPr>
    </w:lvl>
    <w:lvl w:ilvl="5" w:tplc="795417A8" w:tentative="1">
      <w:start w:val="1"/>
      <w:numFmt w:val="bullet"/>
      <w:lvlText w:val="•"/>
      <w:lvlJc w:val="left"/>
      <w:pPr>
        <w:tabs>
          <w:tab w:val="num" w:pos="4320"/>
        </w:tabs>
        <w:ind w:left="4320" w:hanging="360"/>
      </w:pPr>
      <w:rPr>
        <w:rFonts w:ascii="Arial" w:hAnsi="Arial" w:hint="default"/>
      </w:rPr>
    </w:lvl>
    <w:lvl w:ilvl="6" w:tplc="C6B4765E" w:tentative="1">
      <w:start w:val="1"/>
      <w:numFmt w:val="bullet"/>
      <w:lvlText w:val="•"/>
      <w:lvlJc w:val="left"/>
      <w:pPr>
        <w:tabs>
          <w:tab w:val="num" w:pos="5040"/>
        </w:tabs>
        <w:ind w:left="5040" w:hanging="360"/>
      </w:pPr>
      <w:rPr>
        <w:rFonts w:ascii="Arial" w:hAnsi="Arial" w:hint="default"/>
      </w:rPr>
    </w:lvl>
    <w:lvl w:ilvl="7" w:tplc="993ACE26" w:tentative="1">
      <w:start w:val="1"/>
      <w:numFmt w:val="bullet"/>
      <w:lvlText w:val="•"/>
      <w:lvlJc w:val="left"/>
      <w:pPr>
        <w:tabs>
          <w:tab w:val="num" w:pos="5760"/>
        </w:tabs>
        <w:ind w:left="5760" w:hanging="360"/>
      </w:pPr>
      <w:rPr>
        <w:rFonts w:ascii="Arial" w:hAnsi="Arial" w:hint="default"/>
      </w:rPr>
    </w:lvl>
    <w:lvl w:ilvl="8" w:tplc="0B064BEE" w:tentative="1">
      <w:start w:val="1"/>
      <w:numFmt w:val="bullet"/>
      <w:lvlText w:val="•"/>
      <w:lvlJc w:val="left"/>
      <w:pPr>
        <w:tabs>
          <w:tab w:val="num" w:pos="6480"/>
        </w:tabs>
        <w:ind w:left="6480" w:hanging="360"/>
      </w:pPr>
      <w:rPr>
        <w:rFonts w:ascii="Arial" w:hAnsi="Arial" w:hint="default"/>
      </w:rPr>
    </w:lvl>
  </w:abstractNum>
  <w:abstractNum w:abstractNumId="11">
    <w:nsid w:val="380273C4"/>
    <w:multiLevelType w:val="hybridMultilevel"/>
    <w:tmpl w:val="E3D29504"/>
    <w:lvl w:ilvl="0" w:tplc="168C5F84">
      <w:start w:val="214"/>
      <w:numFmt w:val="decimal"/>
      <w:lvlText w:val="%1"/>
      <w:lvlJc w:val="left"/>
      <w:pPr>
        <w:ind w:left="720" w:hanging="360"/>
      </w:pPr>
      <w:rPr>
        <w:rFonts w:ascii="P˛∫Ñ˛" w:hAnsi="P˛∫Ñ˛" w:cs="P˛∫Ñ˛"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711BD"/>
    <w:multiLevelType w:val="multilevel"/>
    <w:tmpl w:val="7CAA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826146"/>
    <w:multiLevelType w:val="hybridMultilevel"/>
    <w:tmpl w:val="03FEA2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2A31D7A"/>
    <w:multiLevelType w:val="hybridMultilevel"/>
    <w:tmpl w:val="26ECAA62"/>
    <w:lvl w:ilvl="0" w:tplc="0409000F">
      <w:start w:val="1"/>
      <w:numFmt w:val="decimal"/>
      <w:lvlText w:val="%1."/>
      <w:lvlJc w:val="left"/>
      <w:pPr>
        <w:ind w:left="643" w:hanging="360"/>
      </w:p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5">
    <w:nsid w:val="42A62850"/>
    <w:multiLevelType w:val="hybridMultilevel"/>
    <w:tmpl w:val="9216BCE0"/>
    <w:lvl w:ilvl="0" w:tplc="AA1A14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8591F"/>
    <w:multiLevelType w:val="hybridMultilevel"/>
    <w:tmpl w:val="774876CE"/>
    <w:lvl w:ilvl="0" w:tplc="0419000F">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244E50"/>
    <w:multiLevelType w:val="multilevel"/>
    <w:tmpl w:val="2694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D24465"/>
    <w:multiLevelType w:val="hybridMultilevel"/>
    <w:tmpl w:val="1BDC44E4"/>
    <w:lvl w:ilvl="0" w:tplc="5EE03204">
      <w:start w:val="1"/>
      <w:numFmt w:val="bullet"/>
      <w:lvlText w:val="•"/>
      <w:lvlJc w:val="left"/>
      <w:pPr>
        <w:tabs>
          <w:tab w:val="num" w:pos="720"/>
        </w:tabs>
        <w:ind w:left="720" w:hanging="360"/>
      </w:pPr>
      <w:rPr>
        <w:rFonts w:ascii="Arial" w:hAnsi="Arial" w:hint="default"/>
      </w:rPr>
    </w:lvl>
    <w:lvl w:ilvl="1" w:tplc="4836B3F8" w:tentative="1">
      <w:start w:val="1"/>
      <w:numFmt w:val="bullet"/>
      <w:lvlText w:val="•"/>
      <w:lvlJc w:val="left"/>
      <w:pPr>
        <w:tabs>
          <w:tab w:val="num" w:pos="1440"/>
        </w:tabs>
        <w:ind w:left="1440" w:hanging="360"/>
      </w:pPr>
      <w:rPr>
        <w:rFonts w:ascii="Arial" w:hAnsi="Arial" w:hint="default"/>
      </w:rPr>
    </w:lvl>
    <w:lvl w:ilvl="2" w:tplc="BEC62468" w:tentative="1">
      <w:start w:val="1"/>
      <w:numFmt w:val="bullet"/>
      <w:lvlText w:val="•"/>
      <w:lvlJc w:val="left"/>
      <w:pPr>
        <w:tabs>
          <w:tab w:val="num" w:pos="2160"/>
        </w:tabs>
        <w:ind w:left="2160" w:hanging="360"/>
      </w:pPr>
      <w:rPr>
        <w:rFonts w:ascii="Arial" w:hAnsi="Arial" w:hint="default"/>
      </w:rPr>
    </w:lvl>
    <w:lvl w:ilvl="3" w:tplc="20E07D42" w:tentative="1">
      <w:start w:val="1"/>
      <w:numFmt w:val="bullet"/>
      <w:lvlText w:val="•"/>
      <w:lvlJc w:val="left"/>
      <w:pPr>
        <w:tabs>
          <w:tab w:val="num" w:pos="2880"/>
        </w:tabs>
        <w:ind w:left="2880" w:hanging="360"/>
      </w:pPr>
      <w:rPr>
        <w:rFonts w:ascii="Arial" w:hAnsi="Arial" w:hint="default"/>
      </w:rPr>
    </w:lvl>
    <w:lvl w:ilvl="4" w:tplc="E82A4716" w:tentative="1">
      <w:start w:val="1"/>
      <w:numFmt w:val="bullet"/>
      <w:lvlText w:val="•"/>
      <w:lvlJc w:val="left"/>
      <w:pPr>
        <w:tabs>
          <w:tab w:val="num" w:pos="3600"/>
        </w:tabs>
        <w:ind w:left="3600" w:hanging="360"/>
      </w:pPr>
      <w:rPr>
        <w:rFonts w:ascii="Arial" w:hAnsi="Arial" w:hint="default"/>
      </w:rPr>
    </w:lvl>
    <w:lvl w:ilvl="5" w:tplc="7D8276E6" w:tentative="1">
      <w:start w:val="1"/>
      <w:numFmt w:val="bullet"/>
      <w:lvlText w:val="•"/>
      <w:lvlJc w:val="left"/>
      <w:pPr>
        <w:tabs>
          <w:tab w:val="num" w:pos="4320"/>
        </w:tabs>
        <w:ind w:left="4320" w:hanging="360"/>
      </w:pPr>
      <w:rPr>
        <w:rFonts w:ascii="Arial" w:hAnsi="Arial" w:hint="default"/>
      </w:rPr>
    </w:lvl>
    <w:lvl w:ilvl="6" w:tplc="B4E2C44A" w:tentative="1">
      <w:start w:val="1"/>
      <w:numFmt w:val="bullet"/>
      <w:lvlText w:val="•"/>
      <w:lvlJc w:val="left"/>
      <w:pPr>
        <w:tabs>
          <w:tab w:val="num" w:pos="5040"/>
        </w:tabs>
        <w:ind w:left="5040" w:hanging="360"/>
      </w:pPr>
      <w:rPr>
        <w:rFonts w:ascii="Arial" w:hAnsi="Arial" w:hint="default"/>
      </w:rPr>
    </w:lvl>
    <w:lvl w:ilvl="7" w:tplc="F9B8C84A" w:tentative="1">
      <w:start w:val="1"/>
      <w:numFmt w:val="bullet"/>
      <w:lvlText w:val="•"/>
      <w:lvlJc w:val="left"/>
      <w:pPr>
        <w:tabs>
          <w:tab w:val="num" w:pos="5760"/>
        </w:tabs>
        <w:ind w:left="5760" w:hanging="360"/>
      </w:pPr>
      <w:rPr>
        <w:rFonts w:ascii="Arial" w:hAnsi="Arial" w:hint="default"/>
      </w:rPr>
    </w:lvl>
    <w:lvl w:ilvl="8" w:tplc="65AE5C5E" w:tentative="1">
      <w:start w:val="1"/>
      <w:numFmt w:val="bullet"/>
      <w:lvlText w:val="•"/>
      <w:lvlJc w:val="left"/>
      <w:pPr>
        <w:tabs>
          <w:tab w:val="num" w:pos="6480"/>
        </w:tabs>
        <w:ind w:left="6480" w:hanging="360"/>
      </w:pPr>
      <w:rPr>
        <w:rFonts w:ascii="Arial" w:hAnsi="Arial" w:hint="default"/>
      </w:rPr>
    </w:lvl>
  </w:abstractNum>
  <w:abstractNum w:abstractNumId="19">
    <w:nsid w:val="5D0C5539"/>
    <w:multiLevelType w:val="hybridMultilevel"/>
    <w:tmpl w:val="5C6C1E0E"/>
    <w:lvl w:ilvl="0" w:tplc="8A30D2E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5C744BA"/>
    <w:multiLevelType w:val="hybridMultilevel"/>
    <w:tmpl w:val="DD082B66"/>
    <w:lvl w:ilvl="0" w:tplc="43F473D6">
      <w:start w:val="1"/>
      <w:numFmt w:val="decimal"/>
      <w:lvlText w:val="%1."/>
      <w:lvlJc w:val="left"/>
      <w:pPr>
        <w:ind w:left="786" w:hanging="360"/>
      </w:pPr>
      <w:rPr>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3016E"/>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22">
    <w:nsid w:val="72BE3256"/>
    <w:multiLevelType w:val="hybridMultilevel"/>
    <w:tmpl w:val="A5E83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9723F9"/>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24">
    <w:nsid w:val="76335F4C"/>
    <w:multiLevelType w:val="multilevel"/>
    <w:tmpl w:val="658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5A38CA"/>
    <w:multiLevelType w:val="hybridMultilevel"/>
    <w:tmpl w:val="9D126D3C"/>
    <w:lvl w:ilvl="0" w:tplc="1206B49E">
      <w:start w:val="1"/>
      <w:numFmt w:val="bullet"/>
      <w:lvlText w:val="•"/>
      <w:lvlJc w:val="left"/>
      <w:pPr>
        <w:tabs>
          <w:tab w:val="num" w:pos="720"/>
        </w:tabs>
        <w:ind w:left="720" w:hanging="360"/>
      </w:pPr>
      <w:rPr>
        <w:rFonts w:ascii="Arial" w:hAnsi="Arial" w:hint="default"/>
      </w:rPr>
    </w:lvl>
    <w:lvl w:ilvl="1" w:tplc="A24E3306" w:tentative="1">
      <w:start w:val="1"/>
      <w:numFmt w:val="bullet"/>
      <w:lvlText w:val="•"/>
      <w:lvlJc w:val="left"/>
      <w:pPr>
        <w:tabs>
          <w:tab w:val="num" w:pos="1440"/>
        </w:tabs>
        <w:ind w:left="1440" w:hanging="360"/>
      </w:pPr>
      <w:rPr>
        <w:rFonts w:ascii="Arial" w:hAnsi="Arial" w:hint="default"/>
      </w:rPr>
    </w:lvl>
    <w:lvl w:ilvl="2" w:tplc="F32ED632" w:tentative="1">
      <w:start w:val="1"/>
      <w:numFmt w:val="bullet"/>
      <w:lvlText w:val="•"/>
      <w:lvlJc w:val="left"/>
      <w:pPr>
        <w:tabs>
          <w:tab w:val="num" w:pos="2160"/>
        </w:tabs>
        <w:ind w:left="2160" w:hanging="360"/>
      </w:pPr>
      <w:rPr>
        <w:rFonts w:ascii="Arial" w:hAnsi="Arial" w:hint="default"/>
      </w:rPr>
    </w:lvl>
    <w:lvl w:ilvl="3" w:tplc="D170344E" w:tentative="1">
      <w:start w:val="1"/>
      <w:numFmt w:val="bullet"/>
      <w:lvlText w:val="•"/>
      <w:lvlJc w:val="left"/>
      <w:pPr>
        <w:tabs>
          <w:tab w:val="num" w:pos="2880"/>
        </w:tabs>
        <w:ind w:left="2880" w:hanging="360"/>
      </w:pPr>
      <w:rPr>
        <w:rFonts w:ascii="Arial" w:hAnsi="Arial" w:hint="default"/>
      </w:rPr>
    </w:lvl>
    <w:lvl w:ilvl="4" w:tplc="E9A6192A" w:tentative="1">
      <w:start w:val="1"/>
      <w:numFmt w:val="bullet"/>
      <w:lvlText w:val="•"/>
      <w:lvlJc w:val="left"/>
      <w:pPr>
        <w:tabs>
          <w:tab w:val="num" w:pos="3600"/>
        </w:tabs>
        <w:ind w:left="3600" w:hanging="360"/>
      </w:pPr>
      <w:rPr>
        <w:rFonts w:ascii="Arial" w:hAnsi="Arial" w:hint="default"/>
      </w:rPr>
    </w:lvl>
    <w:lvl w:ilvl="5" w:tplc="D1FE9B14" w:tentative="1">
      <w:start w:val="1"/>
      <w:numFmt w:val="bullet"/>
      <w:lvlText w:val="•"/>
      <w:lvlJc w:val="left"/>
      <w:pPr>
        <w:tabs>
          <w:tab w:val="num" w:pos="4320"/>
        </w:tabs>
        <w:ind w:left="4320" w:hanging="360"/>
      </w:pPr>
      <w:rPr>
        <w:rFonts w:ascii="Arial" w:hAnsi="Arial" w:hint="default"/>
      </w:rPr>
    </w:lvl>
    <w:lvl w:ilvl="6" w:tplc="D1AC2DA2" w:tentative="1">
      <w:start w:val="1"/>
      <w:numFmt w:val="bullet"/>
      <w:lvlText w:val="•"/>
      <w:lvlJc w:val="left"/>
      <w:pPr>
        <w:tabs>
          <w:tab w:val="num" w:pos="5040"/>
        </w:tabs>
        <w:ind w:left="5040" w:hanging="360"/>
      </w:pPr>
      <w:rPr>
        <w:rFonts w:ascii="Arial" w:hAnsi="Arial" w:hint="default"/>
      </w:rPr>
    </w:lvl>
    <w:lvl w:ilvl="7" w:tplc="F1723496" w:tentative="1">
      <w:start w:val="1"/>
      <w:numFmt w:val="bullet"/>
      <w:lvlText w:val="•"/>
      <w:lvlJc w:val="left"/>
      <w:pPr>
        <w:tabs>
          <w:tab w:val="num" w:pos="5760"/>
        </w:tabs>
        <w:ind w:left="5760" w:hanging="360"/>
      </w:pPr>
      <w:rPr>
        <w:rFonts w:ascii="Arial" w:hAnsi="Arial" w:hint="default"/>
      </w:rPr>
    </w:lvl>
    <w:lvl w:ilvl="8" w:tplc="BC0814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num>
  <w:num w:numId="4">
    <w:abstractNumId w:val="16"/>
  </w:num>
  <w:num w:numId="5">
    <w:abstractNumId w:val="3"/>
  </w:num>
  <w:num w:numId="6">
    <w:abstractNumId w:val="2"/>
  </w:num>
  <w:num w:numId="7">
    <w:abstractNumId w:val="10"/>
  </w:num>
  <w:num w:numId="8">
    <w:abstractNumId w:val="9"/>
  </w:num>
  <w:num w:numId="9">
    <w:abstractNumId w:val="18"/>
  </w:num>
  <w:num w:numId="10">
    <w:abstractNumId w:val="25"/>
  </w:num>
  <w:num w:numId="11">
    <w:abstractNumId w:val="23"/>
  </w:num>
  <w:num w:numId="12">
    <w:abstractNumId w:val="11"/>
  </w:num>
  <w:num w:numId="13">
    <w:abstractNumId w:val="21"/>
  </w:num>
  <w:num w:numId="14">
    <w:abstractNumId w:val="24"/>
  </w:num>
  <w:num w:numId="15">
    <w:abstractNumId w:val="8"/>
  </w:num>
  <w:num w:numId="16">
    <w:abstractNumId w:val="7"/>
  </w:num>
  <w:num w:numId="17">
    <w:abstractNumId w:val="13"/>
  </w:num>
  <w:num w:numId="18">
    <w:abstractNumId w:val="1"/>
  </w:num>
  <w:num w:numId="19">
    <w:abstractNumId w:val="20"/>
  </w:num>
  <w:num w:numId="20">
    <w:abstractNumId w:val="15"/>
  </w:num>
  <w:num w:numId="21">
    <w:abstractNumId w:val="14"/>
  </w:num>
  <w:num w:numId="22">
    <w:abstractNumId w:val="17"/>
  </w:num>
  <w:num w:numId="23">
    <w:abstractNumId w:val="19"/>
  </w:num>
  <w:num w:numId="24">
    <w:abstractNumId w:val="5"/>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061EE"/>
    <w:rsid w:val="00024BD7"/>
    <w:rsid w:val="000272A0"/>
    <w:rsid w:val="00096731"/>
    <w:rsid w:val="00136DEB"/>
    <w:rsid w:val="00136E9B"/>
    <w:rsid w:val="00162994"/>
    <w:rsid w:val="0018637F"/>
    <w:rsid w:val="001E5982"/>
    <w:rsid w:val="002271AD"/>
    <w:rsid w:val="00236641"/>
    <w:rsid w:val="00266CB8"/>
    <w:rsid w:val="00297EAF"/>
    <w:rsid w:val="002C4A84"/>
    <w:rsid w:val="00304C46"/>
    <w:rsid w:val="00310180"/>
    <w:rsid w:val="0032270C"/>
    <w:rsid w:val="003F5450"/>
    <w:rsid w:val="004E0B06"/>
    <w:rsid w:val="004E2C29"/>
    <w:rsid w:val="00547922"/>
    <w:rsid w:val="005A1B0E"/>
    <w:rsid w:val="005E4365"/>
    <w:rsid w:val="00617227"/>
    <w:rsid w:val="00637263"/>
    <w:rsid w:val="00676050"/>
    <w:rsid w:val="00694E42"/>
    <w:rsid w:val="007001F0"/>
    <w:rsid w:val="00757971"/>
    <w:rsid w:val="007D7637"/>
    <w:rsid w:val="00820633"/>
    <w:rsid w:val="00896B8B"/>
    <w:rsid w:val="008B72BB"/>
    <w:rsid w:val="00925205"/>
    <w:rsid w:val="00946ECE"/>
    <w:rsid w:val="009752D1"/>
    <w:rsid w:val="009A5480"/>
    <w:rsid w:val="00A46A92"/>
    <w:rsid w:val="00A50606"/>
    <w:rsid w:val="00A50CF1"/>
    <w:rsid w:val="00A870C0"/>
    <w:rsid w:val="00B14C2D"/>
    <w:rsid w:val="00B34598"/>
    <w:rsid w:val="00BB10E2"/>
    <w:rsid w:val="00D05B1B"/>
    <w:rsid w:val="00DB6BD6"/>
    <w:rsid w:val="00DD593B"/>
    <w:rsid w:val="00E01A28"/>
    <w:rsid w:val="00E71319"/>
    <w:rsid w:val="00E943CE"/>
    <w:rsid w:val="00EB14C7"/>
    <w:rsid w:val="00EB5296"/>
    <w:rsid w:val="00EC218F"/>
    <w:rsid w:val="00EC2E28"/>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paragraph" w:styleId="2">
    <w:name w:val="heading 2"/>
    <w:basedOn w:val="a"/>
    <w:next w:val="a"/>
    <w:link w:val="20"/>
    <w:uiPriority w:val="9"/>
    <w:qFormat/>
    <w:rsid w:val="00757971"/>
    <w:pPr>
      <w:keepNext/>
      <w:spacing w:line="266" w:lineRule="auto"/>
      <w:jc w:val="both"/>
      <w:outlineLvl w:val="1"/>
    </w:pPr>
    <w:rPr>
      <w:rFonts w:ascii="Arial Narrow" w:eastAsia="Calibri" w:hAnsi="Arial Narrow"/>
      <w:sz w:val="26"/>
      <w:szCs w:val="26"/>
      <w:lang w:val="x-none"/>
    </w:rPr>
  </w:style>
  <w:style w:type="paragraph" w:styleId="30">
    <w:name w:val="heading 3"/>
    <w:basedOn w:val="a"/>
    <w:next w:val="a"/>
    <w:link w:val="31"/>
    <w:qFormat/>
    <w:rsid w:val="00757971"/>
    <w:pPr>
      <w:keepNext/>
      <w:jc w:val="both"/>
      <w:outlineLvl w:val="2"/>
    </w:pPr>
    <w:rPr>
      <w:rFonts w:eastAsia="Calibri"/>
      <w:szCs w:val="22"/>
      <w:lang w:val="x-none"/>
    </w:rPr>
  </w:style>
  <w:style w:type="paragraph" w:styleId="4">
    <w:name w:val="heading 4"/>
    <w:basedOn w:val="a"/>
    <w:next w:val="a"/>
    <w:link w:val="40"/>
    <w:qFormat/>
    <w:rsid w:val="00757971"/>
    <w:pPr>
      <w:keepNext/>
      <w:spacing w:before="240" w:after="60"/>
      <w:outlineLvl w:val="3"/>
    </w:pPr>
    <w:rPr>
      <w:rFonts w:ascii="Calibri" w:eastAsia="Calibri" w:hAnsi="Calibri"/>
      <w:b/>
      <w:bCs/>
      <w:sz w:val="28"/>
      <w:szCs w:val="28"/>
      <w:lang w:val="x-none" w:eastAsia="x-none"/>
    </w:rPr>
  </w:style>
  <w:style w:type="paragraph" w:styleId="5">
    <w:name w:val="heading 5"/>
    <w:basedOn w:val="a"/>
    <w:next w:val="a"/>
    <w:link w:val="50"/>
    <w:qFormat/>
    <w:rsid w:val="00757971"/>
    <w:pPr>
      <w:keepNext/>
      <w:jc w:val="both"/>
      <w:outlineLvl w:val="4"/>
    </w:pPr>
    <w:rPr>
      <w:rFonts w:eastAsia="Calibri"/>
      <w:i/>
      <w:szCs w:val="22"/>
      <w:lang w:val="x-none"/>
    </w:rPr>
  </w:style>
  <w:style w:type="paragraph" w:styleId="7">
    <w:name w:val="heading 7"/>
    <w:basedOn w:val="a"/>
    <w:next w:val="a"/>
    <w:link w:val="70"/>
    <w:qFormat/>
    <w:rsid w:val="00757971"/>
    <w:pPr>
      <w:spacing w:before="240" w:after="60"/>
      <w:outlineLvl w:val="6"/>
    </w:pPr>
    <w:rPr>
      <w:rFonts w:ascii="Calibri" w:eastAsia="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unhideWhenUsed/>
    <w:rsid w:val="005E4365"/>
    <w:rPr>
      <w:rFonts w:ascii="Tahoma" w:hAnsi="Tahoma" w:cs="Tahoma"/>
      <w:sz w:val="16"/>
      <w:szCs w:val="16"/>
    </w:rPr>
  </w:style>
  <w:style w:type="character" w:customStyle="1" w:styleId="aa">
    <w:name w:val="Текст выноски Знак"/>
    <w:basedOn w:val="a0"/>
    <w:link w:val="a9"/>
    <w:uiPriority w:val="99"/>
    <w:rsid w:val="005E4365"/>
    <w:rPr>
      <w:rFonts w:ascii="Tahoma" w:eastAsia="Times New Roman" w:hAnsi="Tahoma" w:cs="Tahoma"/>
      <w:sz w:val="16"/>
      <w:szCs w:val="16"/>
      <w:lang w:eastAsia="ru-RU"/>
    </w:rPr>
  </w:style>
  <w:style w:type="paragraph" w:styleId="ab">
    <w:name w:val="Body Text"/>
    <w:basedOn w:val="a"/>
    <w:link w:val="ac"/>
    <w:qFormat/>
    <w:rsid w:val="00FC476A"/>
    <w:pPr>
      <w:jc w:val="center"/>
    </w:pPr>
    <w:rPr>
      <w:b/>
      <w:szCs w:val="20"/>
      <w:lang w:val="x-none" w:eastAsia="x-none"/>
    </w:rPr>
  </w:style>
  <w:style w:type="character" w:customStyle="1" w:styleId="ac">
    <w:name w:val="Основной текст Знак"/>
    <w:basedOn w:val="a0"/>
    <w:link w:val="ab"/>
    <w:rsid w:val="00FC476A"/>
    <w:rPr>
      <w:rFonts w:ascii="Times New Roman" w:eastAsia="Times New Roman" w:hAnsi="Times New Roman" w:cs="Times New Roman"/>
      <w:b/>
      <w:sz w:val="24"/>
      <w:szCs w:val="20"/>
      <w:lang w:val="x-none" w:eastAsia="x-none"/>
    </w:rPr>
  </w:style>
  <w:style w:type="paragraph" w:styleId="ad">
    <w:name w:val="Title"/>
    <w:aliases w:val="Заголовок,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aliases w:val="Заголовок Знак,Название1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uiPriority w:val="99"/>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uiPriority w:val="99"/>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uiPriority w:val="99"/>
    <w:rsid w:val="00EC218F"/>
    <w:rPr>
      <w:color w:val="0000FF"/>
      <w:u w:val="single"/>
    </w:rPr>
  </w:style>
  <w:style w:type="paragraph" w:styleId="21">
    <w:name w:val="Body Text Indent 2"/>
    <w:basedOn w:val="a"/>
    <w:link w:val="22"/>
    <w:uiPriority w:val="99"/>
    <w:unhideWhenUsed/>
    <w:rsid w:val="00EC218F"/>
    <w:pPr>
      <w:spacing w:after="120" w:line="480" w:lineRule="auto"/>
      <w:ind w:left="283"/>
    </w:pPr>
  </w:style>
  <w:style w:type="character" w:customStyle="1" w:styleId="22">
    <w:name w:val="Основной текст с отступом 2 Знак"/>
    <w:basedOn w:val="a0"/>
    <w:link w:val="21"/>
    <w:uiPriority w:val="99"/>
    <w:rsid w:val="00EC218F"/>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uiPriority w:val="99"/>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 w:type="character" w:customStyle="1" w:styleId="jlqj4b">
    <w:name w:val="jlqj4b"/>
    <w:rsid w:val="00EB5296"/>
  </w:style>
  <w:style w:type="character" w:customStyle="1" w:styleId="20">
    <w:name w:val="Заголовок 2 Знак"/>
    <w:basedOn w:val="a0"/>
    <w:link w:val="2"/>
    <w:uiPriority w:val="9"/>
    <w:rsid w:val="00757971"/>
    <w:rPr>
      <w:rFonts w:ascii="Arial Narrow" w:eastAsia="Calibri" w:hAnsi="Arial Narrow" w:cs="Times New Roman"/>
      <w:sz w:val="26"/>
      <w:szCs w:val="26"/>
      <w:lang w:val="x-none" w:eastAsia="ru-RU"/>
    </w:rPr>
  </w:style>
  <w:style w:type="character" w:customStyle="1" w:styleId="31">
    <w:name w:val="Заголовок 3 Знак"/>
    <w:basedOn w:val="a0"/>
    <w:link w:val="30"/>
    <w:rsid w:val="00757971"/>
    <w:rPr>
      <w:rFonts w:ascii="Times New Roman" w:eastAsia="Calibri" w:hAnsi="Times New Roman" w:cs="Times New Roman"/>
      <w:sz w:val="24"/>
      <w:lang w:val="x-none" w:eastAsia="ru-RU"/>
    </w:rPr>
  </w:style>
  <w:style w:type="character" w:customStyle="1" w:styleId="40">
    <w:name w:val="Заголовок 4 Знак"/>
    <w:basedOn w:val="a0"/>
    <w:link w:val="4"/>
    <w:rsid w:val="00757971"/>
    <w:rPr>
      <w:rFonts w:ascii="Calibri" w:eastAsia="Calibri" w:hAnsi="Calibri" w:cs="Times New Roman"/>
      <w:b/>
      <w:bCs/>
      <w:sz w:val="28"/>
      <w:szCs w:val="28"/>
      <w:lang w:val="x-none" w:eastAsia="x-none"/>
    </w:rPr>
  </w:style>
  <w:style w:type="character" w:customStyle="1" w:styleId="50">
    <w:name w:val="Заголовок 5 Знак"/>
    <w:basedOn w:val="a0"/>
    <w:link w:val="5"/>
    <w:rsid w:val="00757971"/>
    <w:rPr>
      <w:rFonts w:ascii="Times New Roman" w:eastAsia="Calibri" w:hAnsi="Times New Roman" w:cs="Times New Roman"/>
      <w:i/>
      <w:sz w:val="24"/>
      <w:lang w:val="x-none" w:eastAsia="ru-RU"/>
    </w:rPr>
  </w:style>
  <w:style w:type="character" w:customStyle="1" w:styleId="70">
    <w:name w:val="Заголовок 7 Знак"/>
    <w:basedOn w:val="a0"/>
    <w:link w:val="7"/>
    <w:rsid w:val="00757971"/>
    <w:rPr>
      <w:rFonts w:ascii="Calibri" w:eastAsia="Calibri" w:hAnsi="Calibri" w:cs="Times New Roman"/>
      <w:sz w:val="24"/>
      <w:szCs w:val="24"/>
      <w:lang w:val="x-none" w:eastAsia="x-none"/>
    </w:rPr>
  </w:style>
  <w:style w:type="numbering" w:customStyle="1" w:styleId="11">
    <w:name w:val="Нет списка1"/>
    <w:next w:val="a2"/>
    <w:uiPriority w:val="99"/>
    <w:semiHidden/>
    <w:unhideWhenUsed/>
    <w:rsid w:val="00757971"/>
  </w:style>
  <w:style w:type="paragraph" w:customStyle="1" w:styleId="12">
    <w:name w:val="Обычный1"/>
    <w:rsid w:val="00757971"/>
    <w:pPr>
      <w:spacing w:after="0" w:line="240" w:lineRule="auto"/>
    </w:pPr>
    <w:rPr>
      <w:rFonts w:ascii="Times New Roman" w:eastAsia="Times New Roman" w:hAnsi="Times New Roman" w:cs="Times New Roman"/>
      <w:lang w:eastAsia="ru-RU"/>
    </w:rPr>
  </w:style>
  <w:style w:type="paragraph" w:customStyle="1" w:styleId="110">
    <w:name w:val="Заголовок 11"/>
    <w:basedOn w:val="12"/>
    <w:next w:val="12"/>
    <w:rsid w:val="00757971"/>
    <w:pPr>
      <w:keepNext/>
      <w:jc w:val="center"/>
    </w:pPr>
    <w:rPr>
      <w:rFonts w:ascii="Arial Black" w:hAnsi="Arial Black"/>
      <w:sz w:val="32"/>
    </w:rPr>
  </w:style>
  <w:style w:type="paragraph" w:customStyle="1" w:styleId="210">
    <w:name w:val="Заголовок 21"/>
    <w:basedOn w:val="12"/>
    <w:next w:val="12"/>
    <w:rsid w:val="00757971"/>
    <w:pPr>
      <w:keepNext/>
      <w:spacing w:line="266" w:lineRule="auto"/>
      <w:jc w:val="both"/>
    </w:pPr>
    <w:rPr>
      <w:rFonts w:ascii="Arial Narrow" w:hAnsi="Arial Narrow"/>
      <w:sz w:val="26"/>
    </w:rPr>
  </w:style>
  <w:style w:type="paragraph" w:customStyle="1" w:styleId="310">
    <w:name w:val="Заголовок 31"/>
    <w:basedOn w:val="12"/>
    <w:next w:val="12"/>
    <w:rsid w:val="00757971"/>
    <w:pPr>
      <w:keepNext/>
      <w:spacing w:line="266" w:lineRule="auto"/>
      <w:jc w:val="both"/>
    </w:pPr>
    <w:rPr>
      <w:rFonts w:ascii="Arial Narrow" w:hAnsi="Arial Narrow"/>
      <w:sz w:val="28"/>
      <w:lang w:val="en-US"/>
    </w:rPr>
  </w:style>
  <w:style w:type="paragraph" w:customStyle="1" w:styleId="41">
    <w:name w:val="Заголовок 41"/>
    <w:basedOn w:val="12"/>
    <w:next w:val="12"/>
    <w:rsid w:val="00757971"/>
    <w:pPr>
      <w:keepNext/>
      <w:tabs>
        <w:tab w:val="left" w:pos="1418"/>
      </w:tabs>
      <w:ind w:firstLine="567"/>
      <w:jc w:val="both"/>
    </w:pPr>
    <w:rPr>
      <w:sz w:val="24"/>
    </w:rPr>
  </w:style>
  <w:style w:type="character" w:customStyle="1" w:styleId="13">
    <w:name w:val="Основной шрифт абзаца1"/>
    <w:rsid w:val="00757971"/>
  </w:style>
  <w:style w:type="paragraph" w:customStyle="1" w:styleId="14">
    <w:name w:val="Основной текст1"/>
    <w:basedOn w:val="12"/>
    <w:rsid w:val="00757971"/>
    <w:pPr>
      <w:jc w:val="center"/>
    </w:pPr>
    <w:rPr>
      <w:b/>
      <w:sz w:val="24"/>
    </w:rPr>
  </w:style>
  <w:style w:type="paragraph" w:customStyle="1" w:styleId="211">
    <w:name w:val="Основной текст с отступом 21"/>
    <w:basedOn w:val="12"/>
    <w:rsid w:val="00757971"/>
    <w:pPr>
      <w:ind w:firstLine="708"/>
      <w:jc w:val="both"/>
    </w:pPr>
    <w:rPr>
      <w:sz w:val="24"/>
    </w:rPr>
  </w:style>
  <w:style w:type="paragraph" w:customStyle="1" w:styleId="212">
    <w:name w:val="Основной текст 21"/>
    <w:basedOn w:val="12"/>
    <w:rsid w:val="00757971"/>
    <w:pPr>
      <w:spacing w:line="300" w:lineRule="auto"/>
      <w:jc w:val="both"/>
    </w:pPr>
    <w:rPr>
      <w:rFonts w:ascii="Arial Narrow" w:hAnsi="Arial Narrow"/>
      <w:sz w:val="28"/>
    </w:rPr>
  </w:style>
  <w:style w:type="paragraph" w:customStyle="1" w:styleId="311">
    <w:name w:val="Основной текст 31"/>
    <w:basedOn w:val="12"/>
    <w:rsid w:val="00757971"/>
    <w:pPr>
      <w:spacing w:line="300" w:lineRule="auto"/>
    </w:pPr>
    <w:rPr>
      <w:rFonts w:ascii="Arial Black" w:hAnsi="Arial Black"/>
      <w:sz w:val="28"/>
    </w:rPr>
  </w:style>
  <w:style w:type="character" w:customStyle="1" w:styleId="15">
    <w:name w:val="Гиперссылка1"/>
    <w:rsid w:val="00757971"/>
    <w:rPr>
      <w:color w:val="0000FF"/>
      <w:u w:val="single"/>
    </w:rPr>
  </w:style>
  <w:style w:type="paragraph" w:customStyle="1" w:styleId="BodyText21">
    <w:name w:val="Body Text 21"/>
    <w:basedOn w:val="12"/>
    <w:rsid w:val="00757971"/>
    <w:pPr>
      <w:spacing w:line="300" w:lineRule="auto"/>
      <w:ind w:firstLine="720"/>
      <w:jc w:val="both"/>
    </w:pPr>
    <w:rPr>
      <w:rFonts w:ascii="Arial Narrow" w:hAnsi="Arial Narrow"/>
      <w:sz w:val="28"/>
    </w:rPr>
  </w:style>
  <w:style w:type="paragraph" w:customStyle="1" w:styleId="16">
    <w:name w:val="Нижний колонтитул1"/>
    <w:basedOn w:val="12"/>
    <w:rsid w:val="00757971"/>
    <w:pPr>
      <w:tabs>
        <w:tab w:val="center" w:pos="4153"/>
        <w:tab w:val="right" w:pos="8306"/>
      </w:tabs>
    </w:pPr>
  </w:style>
  <w:style w:type="character" w:customStyle="1" w:styleId="17">
    <w:name w:val="Номер страницы1"/>
    <w:basedOn w:val="13"/>
    <w:rsid w:val="00757971"/>
  </w:style>
  <w:style w:type="paragraph" w:customStyle="1" w:styleId="18">
    <w:name w:val="Верхний колонтитул1"/>
    <w:basedOn w:val="12"/>
    <w:rsid w:val="00757971"/>
    <w:pPr>
      <w:tabs>
        <w:tab w:val="center" w:pos="4153"/>
        <w:tab w:val="right" w:pos="8306"/>
      </w:tabs>
    </w:pPr>
  </w:style>
  <w:style w:type="paragraph" w:customStyle="1" w:styleId="23">
    <w:name w:val="Название2"/>
    <w:basedOn w:val="12"/>
    <w:rsid w:val="00757971"/>
    <w:pPr>
      <w:spacing w:line="300" w:lineRule="auto"/>
      <w:jc w:val="center"/>
    </w:pPr>
    <w:rPr>
      <w:rFonts w:ascii="Arial Narrow" w:hAnsi="Arial Narrow"/>
      <w:b/>
      <w:sz w:val="28"/>
    </w:rPr>
  </w:style>
  <w:style w:type="paragraph" w:styleId="af9">
    <w:name w:val="Plain Text"/>
    <w:basedOn w:val="a"/>
    <w:link w:val="afa"/>
    <w:rsid w:val="00757971"/>
    <w:rPr>
      <w:rFonts w:ascii="Courier New" w:eastAsia="Calibri" w:hAnsi="Courier New"/>
      <w:sz w:val="22"/>
      <w:szCs w:val="22"/>
      <w:lang w:val="x-none"/>
    </w:rPr>
  </w:style>
  <w:style w:type="character" w:customStyle="1" w:styleId="afa">
    <w:name w:val="Текст Знак"/>
    <w:basedOn w:val="a0"/>
    <w:link w:val="af9"/>
    <w:rsid w:val="00757971"/>
    <w:rPr>
      <w:rFonts w:ascii="Courier New" w:eastAsia="Calibri" w:hAnsi="Courier New" w:cs="Times New Roman"/>
      <w:lang w:val="x-none" w:eastAsia="ru-RU"/>
    </w:rPr>
  </w:style>
  <w:style w:type="paragraph" w:styleId="afb">
    <w:name w:val="Body Text Indent"/>
    <w:basedOn w:val="a"/>
    <w:link w:val="afc"/>
    <w:uiPriority w:val="99"/>
    <w:rsid w:val="00757971"/>
    <w:pPr>
      <w:spacing w:line="300" w:lineRule="auto"/>
      <w:jc w:val="both"/>
    </w:pPr>
    <w:rPr>
      <w:rFonts w:ascii="Arial Narrow" w:eastAsia="Calibri" w:hAnsi="Arial Narrow"/>
      <w:sz w:val="28"/>
      <w:szCs w:val="28"/>
      <w:lang w:val="x-none"/>
    </w:rPr>
  </w:style>
  <w:style w:type="character" w:customStyle="1" w:styleId="afc">
    <w:name w:val="Основной текст с отступом Знак"/>
    <w:basedOn w:val="a0"/>
    <w:link w:val="afb"/>
    <w:uiPriority w:val="99"/>
    <w:rsid w:val="00757971"/>
    <w:rPr>
      <w:rFonts w:ascii="Arial Narrow" w:eastAsia="Calibri" w:hAnsi="Arial Narrow" w:cs="Times New Roman"/>
      <w:sz w:val="28"/>
      <w:szCs w:val="28"/>
      <w:lang w:val="x-none" w:eastAsia="ru-RU"/>
    </w:rPr>
  </w:style>
  <w:style w:type="character" w:styleId="afd">
    <w:name w:val="FollowedHyperlink"/>
    <w:uiPriority w:val="99"/>
    <w:rsid w:val="00757971"/>
    <w:rPr>
      <w:color w:val="800080"/>
      <w:u w:val="single"/>
    </w:rPr>
  </w:style>
  <w:style w:type="paragraph" w:styleId="24">
    <w:name w:val="Body Text 2"/>
    <w:basedOn w:val="a"/>
    <w:link w:val="25"/>
    <w:rsid w:val="00757971"/>
    <w:rPr>
      <w:rFonts w:eastAsia="Calibri"/>
      <w:b/>
      <w:bCs/>
      <w:sz w:val="28"/>
      <w:szCs w:val="22"/>
      <w:lang w:val="x-none"/>
    </w:rPr>
  </w:style>
  <w:style w:type="character" w:customStyle="1" w:styleId="25">
    <w:name w:val="Основной текст 2 Знак"/>
    <w:basedOn w:val="a0"/>
    <w:link w:val="24"/>
    <w:rsid w:val="00757971"/>
    <w:rPr>
      <w:rFonts w:ascii="Times New Roman" w:eastAsia="Calibri" w:hAnsi="Times New Roman" w:cs="Times New Roman"/>
      <w:b/>
      <w:bCs/>
      <w:sz w:val="28"/>
      <w:lang w:val="x-none" w:eastAsia="ru-RU"/>
    </w:rPr>
  </w:style>
  <w:style w:type="paragraph" w:styleId="32">
    <w:name w:val="Body Text Indent 3"/>
    <w:basedOn w:val="a"/>
    <w:link w:val="33"/>
    <w:rsid w:val="00757971"/>
    <w:pPr>
      <w:spacing w:line="300" w:lineRule="auto"/>
      <w:ind w:firstLine="720"/>
      <w:jc w:val="both"/>
    </w:pPr>
    <w:rPr>
      <w:rFonts w:eastAsia="Calibri"/>
      <w:sz w:val="26"/>
      <w:szCs w:val="26"/>
      <w:lang w:val="x-none"/>
    </w:rPr>
  </w:style>
  <w:style w:type="character" w:customStyle="1" w:styleId="33">
    <w:name w:val="Основной текст с отступом 3 Знак"/>
    <w:basedOn w:val="a0"/>
    <w:link w:val="32"/>
    <w:rsid w:val="00757971"/>
    <w:rPr>
      <w:rFonts w:ascii="Times New Roman" w:eastAsia="Calibri" w:hAnsi="Times New Roman" w:cs="Times New Roman"/>
      <w:sz w:val="26"/>
      <w:szCs w:val="26"/>
      <w:lang w:val="x-none" w:eastAsia="ru-RU"/>
    </w:rPr>
  </w:style>
  <w:style w:type="character" w:customStyle="1" w:styleId="st1">
    <w:name w:val="st1"/>
    <w:basedOn w:val="a0"/>
    <w:rsid w:val="00757971"/>
  </w:style>
  <w:style w:type="character" w:styleId="afe">
    <w:name w:val="page number"/>
    <w:basedOn w:val="a0"/>
    <w:rsid w:val="00757971"/>
  </w:style>
  <w:style w:type="character" w:customStyle="1" w:styleId="FontStyle235">
    <w:name w:val="Font Style235"/>
    <w:rsid w:val="00757971"/>
    <w:rPr>
      <w:rFonts w:ascii="Times New Roman" w:hAnsi="Times New Roman" w:cs="Times New Roman"/>
      <w:sz w:val="26"/>
      <w:szCs w:val="26"/>
    </w:rPr>
  </w:style>
  <w:style w:type="paragraph" w:customStyle="1" w:styleId="Style78">
    <w:name w:val="Style78"/>
    <w:basedOn w:val="a"/>
    <w:rsid w:val="00757971"/>
    <w:pPr>
      <w:widowControl w:val="0"/>
      <w:autoSpaceDE w:val="0"/>
      <w:autoSpaceDN w:val="0"/>
      <w:adjustRightInd w:val="0"/>
      <w:spacing w:line="490" w:lineRule="exact"/>
      <w:ind w:firstLine="706"/>
      <w:jc w:val="both"/>
    </w:pPr>
    <w:rPr>
      <w:rFonts w:eastAsia="Calibri"/>
    </w:rPr>
  </w:style>
  <w:style w:type="character" w:customStyle="1" w:styleId="longtext">
    <w:name w:val="long_text"/>
    <w:basedOn w:val="a0"/>
    <w:rsid w:val="00757971"/>
  </w:style>
  <w:style w:type="character" w:customStyle="1" w:styleId="hps">
    <w:name w:val="hps"/>
    <w:basedOn w:val="a0"/>
    <w:rsid w:val="00757971"/>
  </w:style>
  <w:style w:type="paragraph" w:styleId="26">
    <w:name w:val="List Bullet 2"/>
    <w:basedOn w:val="a"/>
    <w:autoRedefine/>
    <w:rsid w:val="00757971"/>
    <w:pPr>
      <w:tabs>
        <w:tab w:val="num" w:pos="0"/>
      </w:tabs>
      <w:ind w:firstLine="709"/>
      <w:jc w:val="both"/>
    </w:pPr>
    <w:rPr>
      <w:rFonts w:eastAsia="Calibri"/>
      <w:iCs/>
      <w:noProof/>
      <w:sz w:val="28"/>
      <w:szCs w:val="28"/>
    </w:rPr>
  </w:style>
  <w:style w:type="paragraph" w:styleId="27">
    <w:name w:val="List Continue 2"/>
    <w:basedOn w:val="aff"/>
    <w:rsid w:val="00757971"/>
    <w:pPr>
      <w:tabs>
        <w:tab w:val="right" w:pos="8640"/>
      </w:tabs>
      <w:spacing w:after="160" w:line="360" w:lineRule="auto"/>
      <w:ind w:left="1080" w:hanging="360"/>
      <w:contextualSpacing w:val="0"/>
      <w:jc w:val="both"/>
    </w:pPr>
    <w:rPr>
      <w:rFonts w:ascii="Garamond" w:hAnsi="Garamond"/>
      <w:spacing w:val="-2"/>
      <w:sz w:val="24"/>
      <w:lang w:val="en-US" w:eastAsia="en-US"/>
    </w:rPr>
  </w:style>
  <w:style w:type="paragraph" w:styleId="28">
    <w:name w:val="List 2"/>
    <w:basedOn w:val="a"/>
    <w:rsid w:val="00757971"/>
    <w:pPr>
      <w:tabs>
        <w:tab w:val="left" w:pos="964"/>
      </w:tabs>
      <w:ind w:left="566" w:hanging="283"/>
      <w:jc w:val="both"/>
    </w:pPr>
    <w:rPr>
      <w:rFonts w:ascii="PetersburgC" w:eastAsia="Calibri" w:hAnsi="PetersburgC"/>
    </w:rPr>
  </w:style>
  <w:style w:type="paragraph" w:styleId="aff0">
    <w:name w:val="List"/>
    <w:basedOn w:val="ab"/>
    <w:rsid w:val="00757971"/>
    <w:pPr>
      <w:tabs>
        <w:tab w:val="left" w:pos="720"/>
        <w:tab w:val="right" w:pos="8640"/>
      </w:tabs>
      <w:spacing w:after="80" w:line="360" w:lineRule="auto"/>
      <w:ind w:left="720" w:hanging="360"/>
      <w:jc w:val="both"/>
    </w:pPr>
    <w:rPr>
      <w:rFonts w:ascii="Garamond" w:eastAsia="Calibri" w:hAnsi="Garamond"/>
      <w:b w:val="0"/>
      <w:spacing w:val="-2"/>
      <w:szCs w:val="22"/>
      <w:lang w:eastAsia="en-US"/>
    </w:rPr>
  </w:style>
  <w:style w:type="paragraph" w:styleId="aff1">
    <w:name w:val="List Bullet"/>
    <w:basedOn w:val="a"/>
    <w:autoRedefine/>
    <w:rsid w:val="00757971"/>
    <w:pPr>
      <w:tabs>
        <w:tab w:val="num" w:pos="720"/>
        <w:tab w:val="right" w:pos="8640"/>
      </w:tabs>
      <w:ind w:left="720" w:hanging="360"/>
      <w:jc w:val="both"/>
    </w:pPr>
    <w:rPr>
      <w:rFonts w:ascii="Garamond" w:eastAsia="Calibri" w:hAnsi="Garamond"/>
      <w:spacing w:val="-2"/>
      <w:szCs w:val="22"/>
      <w:lang w:val="en-US" w:eastAsia="en-US"/>
    </w:rPr>
  </w:style>
  <w:style w:type="paragraph" w:customStyle="1" w:styleId="19">
    <w:name w:val="Обычный1"/>
    <w:rsid w:val="00757971"/>
    <w:pPr>
      <w:widowControl w:val="0"/>
      <w:suppressAutoHyphens/>
      <w:spacing w:after="0" w:line="256" w:lineRule="auto"/>
      <w:ind w:left="40" w:firstLine="600"/>
      <w:jc w:val="both"/>
    </w:pPr>
    <w:rPr>
      <w:rFonts w:ascii="Times New Roman" w:eastAsia="Times New Roman" w:hAnsi="Times New Roman" w:cs="Times New Roman"/>
      <w:sz w:val="18"/>
      <w:lang w:eastAsia="ar-SA"/>
    </w:rPr>
  </w:style>
  <w:style w:type="paragraph" w:styleId="aff">
    <w:name w:val="List Continue"/>
    <w:basedOn w:val="a"/>
    <w:rsid w:val="00757971"/>
    <w:pPr>
      <w:spacing w:after="120"/>
      <w:ind w:left="283"/>
      <w:contextualSpacing/>
    </w:pPr>
    <w:rPr>
      <w:rFonts w:eastAsia="Calibri"/>
      <w:sz w:val="22"/>
      <w:szCs w:val="22"/>
    </w:rPr>
  </w:style>
  <w:style w:type="character" w:customStyle="1" w:styleId="aff2">
    <w:name w:val="Разрядка"/>
    <w:rsid w:val="00757971"/>
    <w:rPr>
      <w:spacing w:val="40"/>
    </w:rPr>
  </w:style>
  <w:style w:type="paragraph" w:customStyle="1" w:styleId="s34">
    <w:name w:val="s_34"/>
    <w:basedOn w:val="a"/>
    <w:rsid w:val="00757971"/>
    <w:pPr>
      <w:jc w:val="center"/>
    </w:pPr>
    <w:rPr>
      <w:rFonts w:eastAsia="Calibri"/>
      <w:b/>
      <w:bCs/>
      <w:color w:val="000080"/>
      <w:sz w:val="14"/>
      <w:szCs w:val="14"/>
    </w:rPr>
  </w:style>
  <w:style w:type="character" w:customStyle="1" w:styleId="apple-style-span">
    <w:name w:val="apple-style-span"/>
    <w:basedOn w:val="a0"/>
    <w:uiPriority w:val="99"/>
    <w:rsid w:val="00757971"/>
  </w:style>
  <w:style w:type="paragraph" w:customStyle="1" w:styleId="aff3">
    <w:name w:val="Текст_тез"/>
    <w:basedOn w:val="a"/>
    <w:rsid w:val="00757971"/>
    <w:pPr>
      <w:overflowPunct w:val="0"/>
      <w:autoSpaceDE w:val="0"/>
      <w:autoSpaceDN w:val="0"/>
      <w:adjustRightInd w:val="0"/>
      <w:ind w:firstLine="454"/>
      <w:jc w:val="both"/>
      <w:textAlignment w:val="baseline"/>
    </w:pPr>
    <w:rPr>
      <w:rFonts w:ascii="Antiqua" w:eastAsia="Calibri" w:hAnsi="Antiqua"/>
      <w:sz w:val="22"/>
      <w:szCs w:val="22"/>
    </w:rPr>
  </w:style>
  <w:style w:type="paragraph" w:customStyle="1" w:styleId="Aff4">
    <w:name w:val="Текстовый блок A"/>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Aff5">
    <w:name w:val="Свободная форма A"/>
    <w:rsid w:val="00757971"/>
    <w:pPr>
      <w:spacing w:after="0" w:line="240" w:lineRule="auto"/>
    </w:pPr>
    <w:rPr>
      <w:rFonts w:ascii="Times New Roman" w:eastAsia="ヒラギノ角ゴ Pro W3" w:hAnsi="Times New Roman" w:cs="Times New Roman"/>
      <w:color w:val="000000"/>
      <w:kern w:val="1"/>
      <w:lang w:eastAsia="hi-IN" w:bidi="hi-IN"/>
    </w:rPr>
  </w:style>
  <w:style w:type="paragraph" w:customStyle="1" w:styleId="B">
    <w:name w:val="Свободная форма B"/>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29">
    <w:name w:val="Обычный2"/>
    <w:rsid w:val="00757971"/>
    <w:pPr>
      <w:spacing w:after="0" w:line="240" w:lineRule="auto"/>
    </w:pPr>
    <w:rPr>
      <w:rFonts w:ascii="Times New Roman" w:eastAsia="ヒラギノ角ゴ Pro W3" w:hAnsi="Times New Roman" w:cs="Times New Roman"/>
      <w:color w:val="000000"/>
      <w:kern w:val="1"/>
      <w:sz w:val="24"/>
      <w:lang w:eastAsia="hi-IN" w:bidi="hi-IN"/>
    </w:rPr>
  </w:style>
  <w:style w:type="character" w:customStyle="1" w:styleId="2a">
    <w:name w:val="Основной текст2"/>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ff6">
    <w:name w:val="Основной текст_"/>
    <w:link w:val="1a"/>
    <w:rsid w:val="00757971"/>
    <w:rPr>
      <w:sz w:val="18"/>
      <w:szCs w:val="18"/>
      <w:shd w:val="clear" w:color="auto" w:fill="FFFFFF"/>
    </w:rPr>
  </w:style>
  <w:style w:type="paragraph" w:customStyle="1" w:styleId="1a">
    <w:name w:val="Основной текст1"/>
    <w:basedOn w:val="a"/>
    <w:link w:val="aff6"/>
    <w:rsid w:val="00757971"/>
    <w:pPr>
      <w:shd w:val="clear" w:color="auto" w:fill="FFFFFF"/>
      <w:spacing w:line="192" w:lineRule="exact"/>
      <w:jc w:val="both"/>
    </w:pPr>
    <w:rPr>
      <w:rFonts w:asciiTheme="minorHAnsi" w:eastAsiaTheme="minorHAnsi" w:hAnsiTheme="minorHAnsi" w:cstheme="minorBidi"/>
      <w:sz w:val="18"/>
      <w:szCs w:val="18"/>
      <w:lang w:eastAsia="en-US"/>
    </w:rPr>
  </w:style>
  <w:style w:type="paragraph" w:customStyle="1" w:styleId="42">
    <w:name w:val="Основной текст4"/>
    <w:basedOn w:val="a"/>
    <w:rsid w:val="00757971"/>
    <w:pPr>
      <w:shd w:val="clear" w:color="auto" w:fill="FFFFFF"/>
      <w:spacing w:before="120" w:line="197" w:lineRule="exact"/>
      <w:jc w:val="both"/>
    </w:pPr>
    <w:rPr>
      <w:rFonts w:eastAsia="Calibri"/>
      <w:color w:val="000000"/>
      <w:sz w:val="22"/>
      <w:szCs w:val="22"/>
    </w:rPr>
  </w:style>
  <w:style w:type="character" w:customStyle="1" w:styleId="34">
    <w:name w:val="Основной текст3"/>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st">
    <w:name w:val="st"/>
    <w:basedOn w:val="a0"/>
    <w:rsid w:val="00757971"/>
  </w:style>
  <w:style w:type="character" w:styleId="aff7">
    <w:name w:val="Emphasis"/>
    <w:qFormat/>
    <w:rsid w:val="00757971"/>
    <w:rPr>
      <w:i/>
      <w:iCs/>
    </w:rPr>
  </w:style>
  <w:style w:type="character" w:customStyle="1" w:styleId="hpsalt-edited">
    <w:name w:val="hps alt-edited"/>
    <w:basedOn w:val="a0"/>
    <w:rsid w:val="00757971"/>
  </w:style>
  <w:style w:type="paragraph" w:styleId="aff8">
    <w:name w:val="Block Text"/>
    <w:basedOn w:val="a"/>
    <w:rsid w:val="00757971"/>
    <w:pPr>
      <w:ind w:left="900" w:right="895" w:firstLine="720"/>
      <w:jc w:val="both"/>
    </w:pPr>
    <w:rPr>
      <w:rFonts w:eastAsia="Calibri"/>
      <w:sz w:val="28"/>
      <w:szCs w:val="28"/>
    </w:rPr>
  </w:style>
  <w:style w:type="character" w:styleId="aff9">
    <w:name w:val="Strong"/>
    <w:uiPriority w:val="22"/>
    <w:qFormat/>
    <w:rsid w:val="00757971"/>
    <w:rPr>
      <w:b/>
      <w:bCs/>
    </w:rPr>
  </w:style>
  <w:style w:type="paragraph" w:customStyle="1" w:styleId="111">
    <w:name w:val="111 АВТОР"/>
    <w:basedOn w:val="1"/>
    <w:qFormat/>
    <w:rsid w:val="00757971"/>
    <w:pPr>
      <w:keepNext w:val="0"/>
      <w:spacing w:before="120" w:line="276" w:lineRule="auto"/>
      <w:ind w:firstLine="567"/>
      <w:jc w:val="right"/>
    </w:pPr>
    <w:rPr>
      <w:rFonts w:ascii="Times New Roman" w:eastAsia="Calibri" w:hAnsi="Times New Roman"/>
      <w:b/>
      <w:sz w:val="24"/>
      <w:szCs w:val="24"/>
    </w:rPr>
  </w:style>
  <w:style w:type="paragraph" w:customStyle="1" w:styleId="333">
    <w:name w:val="333 НАЗВАНИЕ"/>
    <w:basedOn w:val="2"/>
    <w:qFormat/>
    <w:rsid w:val="00757971"/>
    <w:pPr>
      <w:keepNext w:val="0"/>
      <w:spacing w:before="240" w:after="240" w:line="276" w:lineRule="auto"/>
      <w:jc w:val="center"/>
    </w:pPr>
    <w:rPr>
      <w:rFonts w:ascii="Times New Roman" w:hAnsi="Times New Roman"/>
      <w:b/>
      <w:caps/>
      <w:sz w:val="28"/>
      <w:szCs w:val="28"/>
    </w:rPr>
  </w:style>
  <w:style w:type="paragraph" w:customStyle="1" w:styleId="444">
    <w:name w:val="444 текст"/>
    <w:basedOn w:val="a"/>
    <w:qFormat/>
    <w:rsid w:val="00757971"/>
    <w:pPr>
      <w:spacing w:line="276" w:lineRule="auto"/>
      <w:ind w:firstLine="567"/>
      <w:jc w:val="both"/>
    </w:pPr>
    <w:rPr>
      <w:rFonts w:eastAsia="Calibri"/>
      <w:lang w:val="uk-UA"/>
    </w:rPr>
  </w:style>
  <w:style w:type="character" w:customStyle="1" w:styleId="longtext1">
    <w:name w:val="long_text1"/>
    <w:rsid w:val="00757971"/>
    <w:rPr>
      <w:sz w:val="20"/>
      <w:szCs w:val="20"/>
    </w:rPr>
  </w:style>
  <w:style w:type="paragraph" w:customStyle="1" w:styleId="555">
    <w:name w:val="555 Литература"/>
    <w:basedOn w:val="a"/>
    <w:qFormat/>
    <w:rsid w:val="00757971"/>
    <w:pPr>
      <w:tabs>
        <w:tab w:val="left" w:pos="9356"/>
      </w:tabs>
      <w:spacing w:before="120"/>
      <w:jc w:val="center"/>
    </w:pPr>
    <w:rPr>
      <w:rFonts w:eastAsia="Calibri"/>
      <w:caps/>
    </w:rPr>
  </w:style>
  <w:style w:type="paragraph" w:customStyle="1" w:styleId="5550">
    <w:name w:val="555 список литературі"/>
    <w:basedOn w:val="444"/>
    <w:rsid w:val="00757971"/>
    <w:pPr>
      <w:spacing w:line="240" w:lineRule="auto"/>
      <w:ind w:left="720" w:hanging="360"/>
    </w:pPr>
  </w:style>
  <w:style w:type="paragraph" w:customStyle="1" w:styleId="affa">
    <w:name w:val="Для таблиц"/>
    <w:basedOn w:val="Default"/>
    <w:next w:val="Default"/>
    <w:rsid w:val="00757971"/>
    <w:rPr>
      <w:color w:val="auto"/>
      <w:lang w:eastAsia="ko-KR"/>
    </w:rPr>
  </w:style>
  <w:style w:type="character" w:customStyle="1" w:styleId="apple-converted-space">
    <w:name w:val="apple-converted-space"/>
    <w:basedOn w:val="a0"/>
    <w:rsid w:val="00757971"/>
  </w:style>
  <w:style w:type="paragraph" w:customStyle="1" w:styleId="author2">
    <w:name w:val="author2"/>
    <w:basedOn w:val="a"/>
    <w:rsid w:val="00757971"/>
    <w:pPr>
      <w:spacing w:before="40" w:after="100"/>
      <w:ind w:left="1000" w:right="100" w:firstLine="400"/>
      <w:jc w:val="right"/>
    </w:pPr>
    <w:rPr>
      <w:rFonts w:ascii="Arial" w:eastAsia="Calibri" w:hAnsi="Arial" w:cs="Arial"/>
      <w:b/>
      <w:bCs/>
      <w:i/>
      <w:iCs/>
      <w:color w:val="333B88"/>
      <w:sz w:val="22"/>
      <w:szCs w:val="22"/>
    </w:rPr>
  </w:style>
  <w:style w:type="paragraph" w:customStyle="1" w:styleId="main1">
    <w:name w:val="main1"/>
    <w:basedOn w:val="a"/>
    <w:rsid w:val="00757971"/>
    <w:pPr>
      <w:spacing w:before="100" w:after="100"/>
      <w:ind w:left="100" w:right="100" w:firstLine="400"/>
      <w:jc w:val="both"/>
    </w:pPr>
    <w:rPr>
      <w:rFonts w:ascii="Arial" w:eastAsia="Calibri" w:hAnsi="Arial" w:cs="Arial"/>
      <w:sz w:val="22"/>
      <w:szCs w:val="22"/>
    </w:rPr>
  </w:style>
  <w:style w:type="character" w:customStyle="1" w:styleId="A90">
    <w:name w:val="A9"/>
    <w:uiPriority w:val="99"/>
    <w:rsid w:val="00757971"/>
    <w:rPr>
      <w:color w:val="000000"/>
    </w:rPr>
  </w:style>
  <w:style w:type="character" w:customStyle="1" w:styleId="atn">
    <w:name w:val="atn"/>
    <w:basedOn w:val="a0"/>
    <w:rsid w:val="00757971"/>
  </w:style>
  <w:style w:type="character" w:customStyle="1" w:styleId="A80">
    <w:name w:val="A8"/>
    <w:uiPriority w:val="99"/>
    <w:rsid w:val="00757971"/>
    <w:rPr>
      <w:color w:val="000000"/>
      <w:sz w:val="18"/>
      <w:szCs w:val="18"/>
    </w:rPr>
  </w:style>
  <w:style w:type="character" w:customStyle="1" w:styleId="highlight">
    <w:name w:val="highlight"/>
    <w:basedOn w:val="a0"/>
    <w:rsid w:val="00757971"/>
  </w:style>
  <w:style w:type="character" w:customStyle="1" w:styleId="hl1">
    <w:name w:val="hl1"/>
    <w:rsid w:val="00757971"/>
    <w:rPr>
      <w:color w:val="4682B4"/>
    </w:rPr>
  </w:style>
  <w:style w:type="character" w:customStyle="1" w:styleId="FontStyle35">
    <w:name w:val="Font Style35"/>
    <w:rsid w:val="00757971"/>
    <w:rPr>
      <w:rFonts w:ascii="Times New Roman" w:hAnsi="Times New Roman" w:cs="Times New Roman"/>
      <w:sz w:val="20"/>
      <w:szCs w:val="20"/>
    </w:rPr>
  </w:style>
  <w:style w:type="paragraph" w:customStyle="1" w:styleId="Style10">
    <w:name w:val="Style10"/>
    <w:basedOn w:val="a"/>
    <w:rsid w:val="00757971"/>
    <w:pPr>
      <w:widowControl w:val="0"/>
      <w:autoSpaceDE w:val="0"/>
      <w:autoSpaceDN w:val="0"/>
      <w:adjustRightInd w:val="0"/>
      <w:spacing w:line="252" w:lineRule="exact"/>
      <w:ind w:firstLine="389"/>
      <w:jc w:val="both"/>
    </w:pPr>
    <w:rPr>
      <w:rFonts w:eastAsia="Calibri"/>
    </w:rPr>
  </w:style>
  <w:style w:type="paragraph" w:customStyle="1" w:styleId="Style15">
    <w:name w:val="Style15"/>
    <w:basedOn w:val="a"/>
    <w:rsid w:val="00757971"/>
    <w:pPr>
      <w:widowControl w:val="0"/>
      <w:autoSpaceDE w:val="0"/>
      <w:autoSpaceDN w:val="0"/>
      <w:adjustRightInd w:val="0"/>
      <w:spacing w:line="253" w:lineRule="exact"/>
      <w:ind w:firstLine="1306"/>
      <w:jc w:val="both"/>
    </w:pPr>
    <w:rPr>
      <w:rFonts w:eastAsia="Calibri"/>
    </w:rPr>
  </w:style>
  <w:style w:type="paragraph" w:customStyle="1" w:styleId="Style17">
    <w:name w:val="Style17"/>
    <w:basedOn w:val="a"/>
    <w:rsid w:val="00757971"/>
    <w:pPr>
      <w:widowControl w:val="0"/>
      <w:autoSpaceDE w:val="0"/>
      <w:autoSpaceDN w:val="0"/>
      <w:adjustRightInd w:val="0"/>
      <w:spacing w:line="241" w:lineRule="exact"/>
      <w:ind w:firstLine="283"/>
      <w:jc w:val="both"/>
    </w:pPr>
    <w:rPr>
      <w:rFonts w:eastAsia="Calibri"/>
    </w:rPr>
  </w:style>
  <w:style w:type="character" w:customStyle="1" w:styleId="FontStyle50">
    <w:name w:val="Font Style50"/>
    <w:rsid w:val="00757971"/>
    <w:rPr>
      <w:rFonts w:ascii="Times New Roman" w:hAnsi="Times New Roman" w:cs="Times New Roman"/>
      <w:sz w:val="18"/>
      <w:szCs w:val="18"/>
    </w:rPr>
  </w:style>
  <w:style w:type="character" w:customStyle="1" w:styleId="FontStyle46">
    <w:name w:val="Font Style46"/>
    <w:rsid w:val="00757971"/>
    <w:rPr>
      <w:rFonts w:ascii="Times New Roman" w:hAnsi="Times New Roman" w:cs="Times New Roman"/>
      <w:b/>
      <w:bCs/>
      <w:spacing w:val="-10"/>
      <w:sz w:val="14"/>
      <w:szCs w:val="14"/>
    </w:rPr>
  </w:style>
  <w:style w:type="paragraph" w:customStyle="1" w:styleId="affb">
    <w:name w:val="Аннотация"/>
    <w:basedOn w:val="af9"/>
    <w:rsid w:val="00757971"/>
    <w:pPr>
      <w:widowControl w:val="0"/>
      <w:spacing w:after="360"/>
      <w:jc w:val="both"/>
    </w:pPr>
    <w:rPr>
      <w:rFonts w:ascii="Times New Roman" w:eastAsia="MS Mincho" w:hAnsi="Times New Roman"/>
      <w:i/>
      <w:iCs/>
      <w:sz w:val="26"/>
      <w:szCs w:val="26"/>
      <w:lang w:eastAsia="x-none"/>
    </w:rPr>
  </w:style>
  <w:style w:type="paragraph" w:customStyle="1" w:styleId="affc">
    <w:name w:val="КлючевыеСлова"/>
    <w:basedOn w:val="affb"/>
    <w:rsid w:val="00757971"/>
    <w:pPr>
      <w:spacing w:after="480"/>
    </w:pPr>
    <w:rPr>
      <w:i w:val="0"/>
      <w:iCs w:val="0"/>
      <w:sz w:val="22"/>
      <w:szCs w:val="22"/>
    </w:rPr>
  </w:style>
  <w:style w:type="paragraph" w:customStyle="1" w:styleId="affd">
    <w:name w:val="Литература"/>
    <w:basedOn w:val="af9"/>
    <w:rsid w:val="00757971"/>
    <w:pPr>
      <w:widowControl w:val="0"/>
      <w:spacing w:line="300" w:lineRule="auto"/>
      <w:ind w:left="851" w:right="851" w:firstLine="425"/>
      <w:jc w:val="both"/>
    </w:pPr>
    <w:rPr>
      <w:rFonts w:ascii="Times New Roman" w:hAnsi="Times New Roman"/>
      <w:sz w:val="23"/>
      <w:szCs w:val="23"/>
      <w:lang w:eastAsia="x-none"/>
    </w:rPr>
  </w:style>
  <w:style w:type="paragraph" w:customStyle="1" w:styleId="main">
    <w:name w:val="main"/>
    <w:basedOn w:val="a"/>
    <w:rsid w:val="00757971"/>
    <w:pPr>
      <w:spacing w:before="240"/>
      <w:jc w:val="both"/>
    </w:pPr>
    <w:rPr>
      <w:rFonts w:ascii="Verdana" w:eastAsia="Calibri" w:hAnsi="Verdana"/>
      <w:color w:val="000000"/>
      <w:sz w:val="18"/>
      <w:szCs w:val="18"/>
    </w:rPr>
  </w:style>
  <w:style w:type="paragraph" w:styleId="affe">
    <w:name w:val="endnote text"/>
    <w:basedOn w:val="a"/>
    <w:link w:val="afff"/>
    <w:uiPriority w:val="99"/>
    <w:rsid w:val="00757971"/>
    <w:pPr>
      <w:autoSpaceDE w:val="0"/>
      <w:autoSpaceDN w:val="0"/>
      <w:jc w:val="both"/>
    </w:pPr>
    <w:rPr>
      <w:rFonts w:ascii="Verdana" w:eastAsia="Calibri" w:hAnsi="Verdana"/>
      <w:sz w:val="22"/>
      <w:szCs w:val="22"/>
      <w:lang w:val="x-none" w:eastAsia="x-none"/>
    </w:rPr>
  </w:style>
  <w:style w:type="character" w:customStyle="1" w:styleId="afff">
    <w:name w:val="Текст концевой сноски Знак"/>
    <w:basedOn w:val="a0"/>
    <w:link w:val="affe"/>
    <w:uiPriority w:val="99"/>
    <w:rsid w:val="00757971"/>
    <w:rPr>
      <w:rFonts w:ascii="Verdana" w:eastAsia="Calibri" w:hAnsi="Verdana" w:cs="Times New Roman"/>
      <w:lang w:val="x-none" w:eastAsia="x-none"/>
    </w:rPr>
  </w:style>
  <w:style w:type="character" w:customStyle="1" w:styleId="highlighthighlightactive">
    <w:name w:val="highlight highlight_active"/>
    <w:basedOn w:val="a0"/>
    <w:rsid w:val="00757971"/>
  </w:style>
  <w:style w:type="character" w:customStyle="1" w:styleId="ft269">
    <w:name w:val="ft269"/>
    <w:basedOn w:val="a0"/>
    <w:rsid w:val="00757971"/>
  </w:style>
  <w:style w:type="character" w:customStyle="1" w:styleId="ft324">
    <w:name w:val="ft324"/>
    <w:basedOn w:val="a0"/>
    <w:rsid w:val="00757971"/>
  </w:style>
  <w:style w:type="paragraph" w:customStyle="1" w:styleId="35">
    <w:name w:val="Знак3 Знак Знак"/>
    <w:basedOn w:val="a"/>
    <w:rsid w:val="00757971"/>
    <w:pPr>
      <w:spacing w:after="160" w:line="240" w:lineRule="exact"/>
    </w:pPr>
    <w:rPr>
      <w:rFonts w:ascii="Verdana" w:eastAsia="Calibri" w:hAnsi="Verdana"/>
      <w:sz w:val="22"/>
      <w:szCs w:val="22"/>
      <w:lang w:val="en-US" w:eastAsia="en-US"/>
    </w:rPr>
  </w:style>
  <w:style w:type="paragraph" w:customStyle="1" w:styleId="afff0">
    <w:name w:val="Знак"/>
    <w:basedOn w:val="a"/>
    <w:rsid w:val="00757971"/>
    <w:pPr>
      <w:spacing w:after="160" w:line="240" w:lineRule="exact"/>
    </w:pPr>
    <w:rPr>
      <w:rFonts w:ascii="Verdana" w:eastAsia="Calibri" w:hAnsi="Verdana" w:cs="Verdana"/>
      <w:sz w:val="22"/>
      <w:szCs w:val="22"/>
      <w:lang w:val="en-US" w:eastAsia="en-US"/>
    </w:rPr>
  </w:style>
  <w:style w:type="paragraph" w:customStyle="1" w:styleId="ConsPlusNormal">
    <w:name w:val="ConsPlusNormal"/>
    <w:rsid w:val="007579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1b">
    <w:name w:val="Основной текст Знак1"/>
    <w:uiPriority w:val="99"/>
    <w:locked/>
    <w:rsid w:val="00757971"/>
    <w:rPr>
      <w:rFonts w:ascii="Times New Roman" w:hAnsi="Times New Roman" w:cs="Times New Roman"/>
      <w:spacing w:val="1"/>
      <w:sz w:val="19"/>
      <w:szCs w:val="19"/>
      <w:shd w:val="clear" w:color="auto" w:fill="FFFFFF"/>
    </w:rPr>
  </w:style>
  <w:style w:type="character" w:customStyle="1" w:styleId="textexposedshow">
    <w:name w:val="text_exposed_show"/>
    <w:rsid w:val="00757971"/>
    <w:rPr>
      <w:rFonts w:ascii="Times New Roman" w:hAnsi="Times New Roman" w:cs="Times New Roman"/>
    </w:rPr>
  </w:style>
  <w:style w:type="character" w:customStyle="1" w:styleId="reference-text">
    <w:name w:val="reference-text"/>
    <w:rsid w:val="00757971"/>
    <w:rPr>
      <w:rFonts w:cs="Times New Roman"/>
    </w:rPr>
  </w:style>
  <w:style w:type="character" w:customStyle="1" w:styleId="block-infoleft2">
    <w:name w:val="block-info__left2"/>
    <w:rsid w:val="00757971"/>
    <w:rPr>
      <w:i w:val="0"/>
      <w:iCs w:val="0"/>
    </w:rPr>
  </w:style>
  <w:style w:type="character" w:customStyle="1" w:styleId="FontStyle143">
    <w:name w:val="Font Style143"/>
    <w:rsid w:val="00757971"/>
    <w:rPr>
      <w:rFonts w:ascii="Times New Roman" w:hAnsi="Times New Roman" w:cs="Times New Roman"/>
      <w:sz w:val="24"/>
      <w:szCs w:val="24"/>
    </w:rPr>
  </w:style>
  <w:style w:type="paragraph" w:customStyle="1" w:styleId="Style23">
    <w:name w:val="Style23"/>
    <w:basedOn w:val="a"/>
    <w:rsid w:val="00757971"/>
    <w:pPr>
      <w:widowControl w:val="0"/>
      <w:suppressAutoHyphens/>
      <w:autoSpaceDE w:val="0"/>
    </w:pPr>
    <w:rPr>
      <w:rFonts w:eastAsia="Calibri"/>
      <w:lang w:eastAsia="ar-SA"/>
    </w:rPr>
  </w:style>
  <w:style w:type="character" w:customStyle="1" w:styleId="8TimesNewRoman5">
    <w:name w:val="Основной текст (8) + Times New Roman5"/>
    <w:aliases w:val="97,5 pt12"/>
    <w:uiPriority w:val="99"/>
    <w:rsid w:val="00757971"/>
    <w:rPr>
      <w:rFonts w:ascii="Times New Roman" w:hAnsi="Times New Roman" w:cs="Times New Roman"/>
      <w:spacing w:val="0"/>
      <w:sz w:val="19"/>
      <w:szCs w:val="19"/>
      <w:shd w:val="clear" w:color="auto" w:fill="FFFFFF"/>
    </w:rPr>
  </w:style>
  <w:style w:type="character" w:customStyle="1" w:styleId="54">
    <w:name w:val="Заголовок №5 (4)"/>
    <w:rsid w:val="00757971"/>
    <w:rPr>
      <w:rFonts w:ascii="Calibri" w:eastAsia="Calibri" w:hAnsi="Calibri" w:cs="Calibri"/>
      <w:b w:val="0"/>
      <w:bCs w:val="0"/>
      <w:i w:val="0"/>
      <w:iCs w:val="0"/>
      <w:smallCaps w:val="0"/>
      <w:strike w:val="0"/>
      <w:spacing w:val="0"/>
      <w:sz w:val="25"/>
      <w:szCs w:val="25"/>
    </w:rPr>
  </w:style>
  <w:style w:type="paragraph" w:customStyle="1" w:styleId="112">
    <w:name w:val="Основной текст11"/>
    <w:basedOn w:val="a"/>
    <w:rsid w:val="00757971"/>
    <w:pPr>
      <w:shd w:val="clear" w:color="auto" w:fill="FFFFFF"/>
      <w:spacing w:line="346" w:lineRule="exact"/>
      <w:ind w:hanging="320"/>
    </w:pPr>
    <w:rPr>
      <w:rFonts w:ascii="Calibri" w:eastAsia="Calibri" w:hAnsi="Calibri" w:cs="Calibri"/>
      <w:sz w:val="22"/>
      <w:szCs w:val="22"/>
      <w:lang w:eastAsia="en-US"/>
    </w:rPr>
  </w:style>
  <w:style w:type="character" w:customStyle="1" w:styleId="6">
    <w:name w:val="Заголовок №6"/>
    <w:rsid w:val="00757971"/>
    <w:rPr>
      <w:rFonts w:ascii="Times New Roman" w:eastAsia="Times New Roman" w:hAnsi="Times New Roman" w:cs="Times New Roman"/>
      <w:b w:val="0"/>
      <w:bCs w:val="0"/>
      <w:i w:val="0"/>
      <w:iCs w:val="0"/>
      <w:smallCaps w:val="0"/>
      <w:strike w:val="0"/>
      <w:spacing w:val="0"/>
      <w:sz w:val="24"/>
      <w:szCs w:val="24"/>
    </w:rPr>
  </w:style>
  <w:style w:type="paragraph" w:customStyle="1" w:styleId="afff1">
    <w:name w:val="кластер підрозділ"/>
    <w:next w:val="ab"/>
    <w:rsid w:val="00757971"/>
    <w:pPr>
      <w:spacing w:before="120" w:after="120" w:line="240" w:lineRule="auto"/>
      <w:ind w:left="681" w:hanging="397"/>
      <w:outlineLvl w:val="1"/>
    </w:pPr>
    <w:rPr>
      <w:rFonts w:ascii="Cambria" w:eastAsia="Times New Roman" w:hAnsi="Cambria" w:cs="Calibri"/>
      <w:b/>
      <w:sz w:val="24"/>
      <w:lang w:val="uk-UA"/>
    </w:rPr>
  </w:style>
  <w:style w:type="paragraph" w:customStyle="1" w:styleId="312">
    <w:name w:val="Основной текст с отступом 31"/>
    <w:basedOn w:val="a"/>
    <w:rsid w:val="00757971"/>
    <w:pPr>
      <w:suppressAutoHyphens/>
      <w:ind w:firstLine="709"/>
      <w:jc w:val="both"/>
    </w:pPr>
    <w:rPr>
      <w:rFonts w:ascii="Futuris" w:eastAsia="Calibri" w:hAnsi="Futuris"/>
      <w:szCs w:val="22"/>
      <w:lang w:eastAsia="ar-SA"/>
    </w:rPr>
  </w:style>
  <w:style w:type="paragraph" w:customStyle="1" w:styleId="105--1185">
    <w:name w:val="10.5-Осн-(11.85)"/>
    <w:basedOn w:val="a"/>
    <w:rsid w:val="00757971"/>
    <w:pPr>
      <w:spacing w:line="236" w:lineRule="exact"/>
      <w:ind w:firstLine="340"/>
      <w:jc w:val="both"/>
    </w:pPr>
    <w:rPr>
      <w:rFonts w:eastAsia="Calibri"/>
      <w:spacing w:val="1"/>
      <w:sz w:val="21"/>
      <w:szCs w:val="22"/>
    </w:rPr>
  </w:style>
  <w:style w:type="paragraph" w:styleId="36">
    <w:name w:val="Body Text 3"/>
    <w:basedOn w:val="a"/>
    <w:link w:val="37"/>
    <w:rsid w:val="00757971"/>
    <w:pPr>
      <w:spacing w:after="120"/>
    </w:pPr>
    <w:rPr>
      <w:rFonts w:eastAsia="Calibri"/>
      <w:sz w:val="16"/>
      <w:szCs w:val="16"/>
      <w:lang w:val="x-none" w:eastAsia="x-none"/>
    </w:rPr>
  </w:style>
  <w:style w:type="character" w:customStyle="1" w:styleId="37">
    <w:name w:val="Основной текст 3 Знак"/>
    <w:basedOn w:val="a0"/>
    <w:link w:val="36"/>
    <w:rsid w:val="00757971"/>
    <w:rPr>
      <w:rFonts w:ascii="Times New Roman" w:eastAsia="Calibri" w:hAnsi="Times New Roman" w:cs="Times New Roman"/>
      <w:sz w:val="16"/>
      <w:szCs w:val="16"/>
      <w:lang w:val="x-none" w:eastAsia="x-none"/>
    </w:rPr>
  </w:style>
  <w:style w:type="paragraph" w:customStyle="1" w:styleId="CharCharCarCharCarCharCarCharCarCharCarCharCarCharCharCharCharCarCharCarChar">
    <w:name w:val="Char Char Car Char Car Char Car Char Car Char Car Char Car Char Char Char Char Car Char Car Char"/>
    <w:basedOn w:val="a"/>
    <w:rsid w:val="00757971"/>
    <w:pPr>
      <w:spacing w:after="160" w:line="240" w:lineRule="exact"/>
    </w:pPr>
    <w:rPr>
      <w:rFonts w:ascii="Arial" w:eastAsia="Calibri" w:hAnsi="Arial" w:cs="Arial"/>
      <w:sz w:val="22"/>
      <w:szCs w:val="22"/>
      <w:lang w:val="en-US" w:eastAsia="en-US"/>
    </w:rPr>
  </w:style>
  <w:style w:type="paragraph" w:customStyle="1" w:styleId="c22">
    <w:name w:val="c22"/>
    <w:basedOn w:val="a"/>
    <w:rsid w:val="00757971"/>
    <w:pPr>
      <w:spacing w:before="100" w:beforeAutospacing="1" w:after="100" w:afterAutospacing="1"/>
    </w:pPr>
    <w:rPr>
      <w:rFonts w:eastAsia="Calibri"/>
    </w:rPr>
  </w:style>
  <w:style w:type="numbering" w:customStyle="1" w:styleId="113">
    <w:name w:val="Нет списка11"/>
    <w:next w:val="a2"/>
    <w:uiPriority w:val="99"/>
    <w:semiHidden/>
    <w:unhideWhenUsed/>
    <w:rsid w:val="00757971"/>
  </w:style>
  <w:style w:type="character" w:customStyle="1" w:styleId="c0">
    <w:name w:val="c0"/>
    <w:basedOn w:val="a0"/>
    <w:rsid w:val="00757971"/>
  </w:style>
  <w:style w:type="paragraph" w:customStyle="1" w:styleId="c10">
    <w:name w:val="c10"/>
    <w:basedOn w:val="a"/>
    <w:rsid w:val="00757971"/>
    <w:pPr>
      <w:spacing w:before="100" w:beforeAutospacing="1" w:after="100" w:afterAutospacing="1"/>
    </w:pPr>
    <w:rPr>
      <w:rFonts w:eastAsia="Calibri"/>
    </w:rPr>
  </w:style>
  <w:style w:type="character" w:customStyle="1" w:styleId="c9">
    <w:name w:val="c9"/>
    <w:basedOn w:val="a0"/>
    <w:rsid w:val="00757971"/>
  </w:style>
  <w:style w:type="character" w:customStyle="1" w:styleId="c4">
    <w:name w:val="c4"/>
    <w:basedOn w:val="a0"/>
    <w:rsid w:val="00757971"/>
  </w:style>
  <w:style w:type="character" w:customStyle="1" w:styleId="c2">
    <w:name w:val="c2"/>
    <w:basedOn w:val="a0"/>
    <w:rsid w:val="00757971"/>
  </w:style>
  <w:style w:type="character" w:customStyle="1" w:styleId="c3">
    <w:name w:val="c3"/>
    <w:basedOn w:val="a0"/>
    <w:rsid w:val="00757971"/>
  </w:style>
  <w:style w:type="paragraph" w:customStyle="1" w:styleId="c7">
    <w:name w:val="c7"/>
    <w:basedOn w:val="a"/>
    <w:rsid w:val="00757971"/>
    <w:pPr>
      <w:spacing w:before="100" w:beforeAutospacing="1" w:after="100" w:afterAutospacing="1"/>
    </w:pPr>
    <w:rPr>
      <w:rFonts w:eastAsia="Calibri"/>
    </w:rPr>
  </w:style>
  <w:style w:type="paragraph" w:customStyle="1" w:styleId="c6">
    <w:name w:val="c6"/>
    <w:basedOn w:val="a"/>
    <w:rsid w:val="00757971"/>
    <w:pPr>
      <w:spacing w:before="100" w:beforeAutospacing="1" w:after="100" w:afterAutospacing="1"/>
    </w:pPr>
    <w:rPr>
      <w:rFonts w:eastAsia="Calibri"/>
    </w:rPr>
  </w:style>
  <w:style w:type="character" w:customStyle="1" w:styleId="hl">
    <w:name w:val="hl"/>
    <w:basedOn w:val="a0"/>
    <w:rsid w:val="00757971"/>
  </w:style>
  <w:style w:type="paragraph" w:customStyle="1" w:styleId="afff2">
    <w:name w:val="Знак Знак Знак Знак Знак"/>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tmb">
    <w:name w:val="tmb"/>
    <w:basedOn w:val="a"/>
    <w:rsid w:val="00757971"/>
    <w:pPr>
      <w:spacing w:before="100" w:beforeAutospacing="1" w:after="100" w:afterAutospacing="1"/>
    </w:pPr>
    <w:rPr>
      <w:rFonts w:ascii="Tahoma" w:eastAsia="Calibri" w:hAnsi="Tahoma" w:cs="Tahoma"/>
      <w:color w:val="003366"/>
      <w:sz w:val="18"/>
      <w:szCs w:val="18"/>
    </w:rPr>
  </w:style>
  <w:style w:type="paragraph" w:customStyle="1" w:styleId="1c">
    <w:name w:val="Знак Знак Знак Знак Знак1"/>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1d">
    <w:name w:val="Абзац списка1"/>
    <w:basedOn w:val="a"/>
    <w:rsid w:val="00757971"/>
    <w:pPr>
      <w:spacing w:after="200" w:line="276" w:lineRule="auto"/>
      <w:ind w:left="720"/>
      <w:contextualSpacing/>
    </w:pPr>
    <w:rPr>
      <w:rFonts w:ascii="Calibri" w:eastAsia="Calibri" w:hAnsi="Calibri"/>
      <w:sz w:val="22"/>
      <w:szCs w:val="22"/>
      <w:lang w:eastAsia="en-US"/>
    </w:rPr>
  </w:style>
  <w:style w:type="paragraph" w:customStyle="1" w:styleId="2b">
    <w:name w:val="заголовок 2"/>
    <w:basedOn w:val="a"/>
    <w:next w:val="a"/>
    <w:rsid w:val="00757971"/>
    <w:pPr>
      <w:keepNext/>
      <w:autoSpaceDE w:val="0"/>
      <w:autoSpaceDN w:val="0"/>
      <w:spacing w:line="298" w:lineRule="auto"/>
      <w:jc w:val="center"/>
    </w:pPr>
    <w:rPr>
      <w:rFonts w:eastAsia="Calibri"/>
      <w:sz w:val="28"/>
      <w:szCs w:val="28"/>
    </w:rPr>
  </w:style>
  <w:style w:type="table" w:styleId="afff3">
    <w:name w:val="Table Grid"/>
    <w:basedOn w:val="a1"/>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757971"/>
  </w:style>
  <w:style w:type="character" w:customStyle="1" w:styleId="translation-chunk">
    <w:name w:val="translation-chunk"/>
    <w:basedOn w:val="a0"/>
    <w:rsid w:val="00757971"/>
  </w:style>
  <w:style w:type="paragraph" w:customStyle="1" w:styleId="afff4">
    <w:name w:val="Содержимое таблицы"/>
    <w:basedOn w:val="a"/>
    <w:rsid w:val="00757971"/>
    <w:pPr>
      <w:widowControl w:val="0"/>
      <w:suppressLineNumbers/>
      <w:suppressAutoHyphens/>
    </w:pPr>
    <w:rPr>
      <w:rFonts w:ascii="Nimbus Roman No9 L" w:eastAsia="Calibri" w:hAnsi="Nimbus Roman No9 L"/>
      <w:kern w:val="1"/>
    </w:rPr>
  </w:style>
  <w:style w:type="character" w:styleId="afff5">
    <w:name w:val="annotation reference"/>
    <w:uiPriority w:val="99"/>
    <w:rsid w:val="00757971"/>
    <w:rPr>
      <w:sz w:val="16"/>
      <w:szCs w:val="16"/>
    </w:rPr>
  </w:style>
  <w:style w:type="paragraph" w:styleId="afff6">
    <w:name w:val="annotation text"/>
    <w:basedOn w:val="a"/>
    <w:link w:val="afff7"/>
    <w:uiPriority w:val="99"/>
    <w:rsid w:val="00757971"/>
    <w:rPr>
      <w:rFonts w:eastAsia="Calibri"/>
      <w:sz w:val="22"/>
      <w:szCs w:val="22"/>
      <w:lang w:val="x-none"/>
    </w:rPr>
  </w:style>
  <w:style w:type="character" w:customStyle="1" w:styleId="afff7">
    <w:name w:val="Текст примечания Знак"/>
    <w:basedOn w:val="a0"/>
    <w:link w:val="afff6"/>
    <w:uiPriority w:val="99"/>
    <w:rsid w:val="00757971"/>
    <w:rPr>
      <w:rFonts w:ascii="Times New Roman" w:eastAsia="Calibri" w:hAnsi="Times New Roman" w:cs="Times New Roman"/>
      <w:lang w:val="x-none" w:eastAsia="ru-RU"/>
    </w:rPr>
  </w:style>
  <w:style w:type="paragraph" w:styleId="afff8">
    <w:name w:val="annotation subject"/>
    <w:basedOn w:val="afff6"/>
    <w:next w:val="afff6"/>
    <w:link w:val="afff9"/>
    <w:uiPriority w:val="99"/>
    <w:rsid w:val="00757971"/>
    <w:rPr>
      <w:b/>
      <w:bCs/>
      <w:lang w:eastAsia="x-none"/>
    </w:rPr>
  </w:style>
  <w:style w:type="character" w:customStyle="1" w:styleId="afff9">
    <w:name w:val="Тема примечания Знак"/>
    <w:basedOn w:val="afff7"/>
    <w:link w:val="afff8"/>
    <w:uiPriority w:val="99"/>
    <w:rsid w:val="00757971"/>
    <w:rPr>
      <w:rFonts w:ascii="Times New Roman" w:eastAsia="Calibri" w:hAnsi="Times New Roman" w:cs="Times New Roman"/>
      <w:b/>
      <w:bCs/>
      <w:lang w:val="x-none" w:eastAsia="x-none"/>
    </w:rPr>
  </w:style>
  <w:style w:type="paragraph" w:customStyle="1" w:styleId="just">
    <w:name w:val="just"/>
    <w:basedOn w:val="a"/>
    <w:rsid w:val="00757971"/>
    <w:pPr>
      <w:spacing w:before="120" w:after="120"/>
      <w:jc w:val="both"/>
    </w:pPr>
    <w:rPr>
      <w:rFonts w:eastAsia="Calibri"/>
      <w:sz w:val="16"/>
      <w:szCs w:val="16"/>
      <w:lang w:eastAsia="ja-JP"/>
    </w:rPr>
  </w:style>
  <w:style w:type="paragraph" w:customStyle="1" w:styleId="Style2">
    <w:name w:val="Style2"/>
    <w:basedOn w:val="a"/>
    <w:uiPriority w:val="99"/>
    <w:rsid w:val="00757971"/>
    <w:pPr>
      <w:widowControl w:val="0"/>
      <w:autoSpaceDE w:val="0"/>
      <w:autoSpaceDN w:val="0"/>
      <w:adjustRightInd w:val="0"/>
      <w:spacing w:line="227" w:lineRule="exact"/>
      <w:ind w:firstLine="420"/>
      <w:jc w:val="both"/>
    </w:pPr>
    <w:rPr>
      <w:rFonts w:ascii="Arial" w:eastAsia="Calibri" w:hAnsi="Arial" w:cs="Arial"/>
    </w:rPr>
  </w:style>
  <w:style w:type="character" w:customStyle="1" w:styleId="FontStyle110">
    <w:name w:val="Font Style11"/>
    <w:uiPriority w:val="99"/>
    <w:rsid w:val="00757971"/>
    <w:rPr>
      <w:rFonts w:ascii="Arial" w:hAnsi="Arial" w:cs="Arial"/>
      <w:sz w:val="20"/>
      <w:szCs w:val="20"/>
    </w:rPr>
  </w:style>
  <w:style w:type="character" w:customStyle="1" w:styleId="fileinfo">
    <w:name w:val="fileinfo"/>
    <w:basedOn w:val="a0"/>
    <w:rsid w:val="00757971"/>
  </w:style>
  <w:style w:type="paragraph" w:customStyle="1" w:styleId="1e">
    <w:name w:val="Без интервала1"/>
    <w:basedOn w:val="a"/>
    <w:rsid w:val="00757971"/>
    <w:pPr>
      <w:widowControl w:val="0"/>
      <w:adjustRightInd w:val="0"/>
      <w:jc w:val="both"/>
      <w:textAlignment w:val="baseline"/>
    </w:pPr>
    <w:rPr>
      <w:rFonts w:eastAsia="Calibri"/>
      <w:szCs w:val="22"/>
    </w:rPr>
  </w:style>
  <w:style w:type="character" w:customStyle="1" w:styleId="hpsatn">
    <w:name w:val="hps atn"/>
    <w:basedOn w:val="a0"/>
    <w:rsid w:val="00757971"/>
  </w:style>
  <w:style w:type="paragraph" w:styleId="afffa">
    <w:name w:val="Document Map"/>
    <w:basedOn w:val="a"/>
    <w:link w:val="afffb"/>
    <w:uiPriority w:val="99"/>
    <w:semiHidden/>
    <w:unhideWhenUsed/>
    <w:rsid w:val="00757971"/>
    <w:rPr>
      <w:rFonts w:ascii="Tahoma" w:eastAsia="Calibri" w:hAnsi="Tahoma"/>
      <w:sz w:val="16"/>
      <w:szCs w:val="16"/>
      <w:lang w:val="x-none" w:eastAsia="x-none"/>
    </w:rPr>
  </w:style>
  <w:style w:type="character" w:customStyle="1" w:styleId="afffb">
    <w:name w:val="Схема документа Знак"/>
    <w:basedOn w:val="a0"/>
    <w:link w:val="afffa"/>
    <w:uiPriority w:val="99"/>
    <w:semiHidden/>
    <w:rsid w:val="00757971"/>
    <w:rPr>
      <w:rFonts w:ascii="Tahoma" w:eastAsia="Calibri" w:hAnsi="Tahoma" w:cs="Times New Roman"/>
      <w:sz w:val="16"/>
      <w:szCs w:val="16"/>
      <w:lang w:val="x-none" w:eastAsia="x-none"/>
    </w:rPr>
  </w:style>
  <w:style w:type="table" w:customStyle="1" w:styleId="1f">
    <w:name w:val="Сетка таблицы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
    <w:name w:val="Char Знак1 Char Знак Знак Char Знак Знак Знак Знак"/>
    <w:basedOn w:val="a"/>
    <w:rsid w:val="00757971"/>
    <w:pPr>
      <w:spacing w:before="100" w:beforeAutospacing="1" w:after="100" w:afterAutospacing="1"/>
    </w:pPr>
    <w:rPr>
      <w:rFonts w:ascii="Tahoma" w:eastAsia="Calibri" w:hAnsi="Tahoma" w:cs="Tahoma"/>
      <w:sz w:val="22"/>
      <w:szCs w:val="22"/>
      <w:lang w:val="en-US" w:eastAsia="en-US"/>
    </w:rPr>
  </w:style>
  <w:style w:type="character" w:styleId="afffc">
    <w:name w:val="endnote reference"/>
    <w:uiPriority w:val="99"/>
    <w:semiHidden/>
    <w:unhideWhenUsed/>
    <w:rsid w:val="00757971"/>
    <w:rPr>
      <w:vertAlign w:val="superscript"/>
    </w:rPr>
  </w:style>
  <w:style w:type="paragraph" w:customStyle="1" w:styleId="rvps3">
    <w:name w:val="rvps3"/>
    <w:basedOn w:val="a"/>
    <w:semiHidden/>
    <w:rsid w:val="00757971"/>
    <w:pPr>
      <w:spacing w:before="100" w:beforeAutospacing="1" w:after="100" w:afterAutospacing="1"/>
    </w:pPr>
    <w:rPr>
      <w:rFonts w:eastAsia="Calibri"/>
    </w:rPr>
  </w:style>
  <w:style w:type="table" w:customStyle="1" w:styleId="130">
    <w:name w:val="Сетка таблицы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d">
    <w:name w:val="Основной текст + Полужирный"/>
    <w:uiPriority w:val="99"/>
    <w:rsid w:val="00757971"/>
    <w:rPr>
      <w:rFonts w:ascii="Georgia" w:hAnsi="Georgia"/>
      <w:b/>
      <w:sz w:val="22"/>
      <w:u w:val="none"/>
      <w:lang w:val="ru-RU" w:eastAsia="ru-RU"/>
    </w:rPr>
  </w:style>
  <w:style w:type="table" w:customStyle="1" w:styleId="160">
    <w:name w:val="Сетка таблицы1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3"/>
    <w:uiPriority w:val="59"/>
    <w:rsid w:val="00757971"/>
    <w:pPr>
      <w:spacing w:after="0" w:line="240" w:lineRule="auto"/>
      <w:ind w:firstLine="709"/>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757971"/>
    <w:pPr>
      <w:spacing w:before="100" w:beforeAutospacing="1" w:after="100" w:afterAutospacing="1"/>
    </w:pPr>
    <w:rPr>
      <w:rFonts w:eastAsia="Calibri"/>
    </w:rPr>
  </w:style>
  <w:style w:type="table" w:customStyle="1" w:styleId="350">
    <w:name w:val="Сетка таблицы3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
    <w:rsid w:val="00757971"/>
    <w:pPr>
      <w:spacing w:after="160" w:line="240" w:lineRule="exact"/>
    </w:pPr>
    <w:rPr>
      <w:rFonts w:ascii="Verdana" w:eastAsia="Calibri" w:hAnsi="Verdana" w:cs="Verdana"/>
      <w:sz w:val="22"/>
      <w:szCs w:val="22"/>
      <w:lang w:val="en-US" w:eastAsia="en-US"/>
    </w:rPr>
  </w:style>
  <w:style w:type="table" w:customStyle="1" w:styleId="430">
    <w:name w:val="Сетка таблицы4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757971"/>
    <w:pPr>
      <w:spacing w:after="0"/>
    </w:pPr>
    <w:rPr>
      <w:rFonts w:ascii="Arial" w:eastAsia="Arial" w:hAnsi="Arial" w:cs="Arial"/>
      <w:lang w:val="ru" w:eastAsia="ru-RU"/>
    </w:rPr>
  </w:style>
  <w:style w:type="table" w:customStyle="1" w:styleId="52">
    <w:name w:val="Сетка таблицы5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semiHidden/>
    <w:rsid w:val="00757971"/>
  </w:style>
  <w:style w:type="paragraph" w:styleId="z-">
    <w:name w:val="HTML Top of Form"/>
    <w:basedOn w:val="a"/>
    <w:next w:val="a"/>
    <w:link w:val="z-0"/>
    <w:hidden/>
    <w:rsid w:val="00757971"/>
    <w:pPr>
      <w:pBdr>
        <w:bottom w:val="single" w:sz="6" w:space="1" w:color="auto"/>
      </w:pBdr>
      <w:jc w:val="center"/>
    </w:pPr>
    <w:rPr>
      <w:rFonts w:ascii="Arial" w:eastAsia="Calibri" w:hAnsi="Arial" w:cs="Arial"/>
      <w:vanish/>
      <w:sz w:val="16"/>
      <w:szCs w:val="16"/>
    </w:rPr>
  </w:style>
  <w:style w:type="character" w:customStyle="1" w:styleId="z-0">
    <w:name w:val="z-Начало формы Знак"/>
    <w:basedOn w:val="a0"/>
    <w:link w:val="z-"/>
    <w:rsid w:val="00757971"/>
    <w:rPr>
      <w:rFonts w:ascii="Arial" w:eastAsia="Calibri" w:hAnsi="Arial" w:cs="Arial"/>
      <w:vanish/>
      <w:sz w:val="16"/>
      <w:szCs w:val="16"/>
      <w:lang w:eastAsia="ru-RU"/>
    </w:rPr>
  </w:style>
  <w:style w:type="paragraph" w:styleId="z-1">
    <w:name w:val="HTML Bottom of Form"/>
    <w:basedOn w:val="a"/>
    <w:next w:val="a"/>
    <w:link w:val="z-2"/>
    <w:hidden/>
    <w:rsid w:val="00757971"/>
    <w:pPr>
      <w:pBdr>
        <w:top w:val="single" w:sz="6" w:space="1" w:color="auto"/>
      </w:pBdr>
      <w:jc w:val="center"/>
    </w:pPr>
    <w:rPr>
      <w:rFonts w:ascii="Arial" w:eastAsia="Calibri" w:hAnsi="Arial" w:cs="Arial"/>
      <w:vanish/>
      <w:sz w:val="16"/>
      <w:szCs w:val="16"/>
    </w:rPr>
  </w:style>
  <w:style w:type="character" w:customStyle="1" w:styleId="z-2">
    <w:name w:val="z-Конец формы Знак"/>
    <w:basedOn w:val="a0"/>
    <w:link w:val="z-1"/>
    <w:rsid w:val="00757971"/>
    <w:rPr>
      <w:rFonts w:ascii="Arial" w:eastAsia="Calibri" w:hAnsi="Arial" w:cs="Arial"/>
      <w:vanish/>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7971"/>
    <w:pPr>
      <w:spacing w:before="100" w:beforeAutospacing="1" w:after="100" w:afterAutospacing="1"/>
    </w:pPr>
    <w:rPr>
      <w:rFonts w:ascii="Tahoma" w:eastAsia="Calibri" w:hAnsi="Tahoma"/>
      <w:sz w:val="22"/>
      <w:szCs w:val="22"/>
      <w:lang w:val="en-US" w:eastAsia="en-US"/>
    </w:rPr>
  </w:style>
  <w:style w:type="character" w:customStyle="1" w:styleId="tlid-translationtranslation">
    <w:name w:val="tlid-translation translation"/>
    <w:basedOn w:val="a0"/>
    <w:rsid w:val="00757971"/>
  </w:style>
  <w:style w:type="table" w:customStyle="1" w:styleId="53">
    <w:name w:val="Сетка таблицы5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4-ФОГ"/>
    <w:basedOn w:val="a"/>
    <w:qFormat/>
    <w:rsid w:val="00757971"/>
    <w:pPr>
      <w:widowControl w:val="0"/>
      <w:shd w:val="clear" w:color="auto" w:fill="FFFFFF"/>
      <w:ind w:firstLine="567"/>
      <w:jc w:val="both"/>
    </w:pPr>
    <w:rPr>
      <w:rFonts w:eastAsia="Calibri"/>
      <w:bCs/>
      <w:color w:val="000000"/>
      <w:sz w:val="28"/>
      <w:szCs w:val="28"/>
    </w:rPr>
  </w:style>
  <w:style w:type="table" w:customStyle="1" w:styleId="59">
    <w:name w:val="Сетка таблицы59"/>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w:basedOn w:val="a"/>
    <w:rsid w:val="00757971"/>
    <w:pPr>
      <w:spacing w:after="160" w:line="240" w:lineRule="exact"/>
    </w:pPr>
    <w:rPr>
      <w:rFonts w:ascii="Verdana" w:eastAsia="Calibri" w:hAnsi="Verdana"/>
      <w:sz w:val="22"/>
      <w:szCs w:val="22"/>
      <w:lang w:val="en-US" w:eastAsia="en-US"/>
    </w:rPr>
  </w:style>
  <w:style w:type="character" w:customStyle="1" w:styleId="FontStyle24">
    <w:name w:val="Font Style24"/>
    <w:rsid w:val="00757971"/>
    <w:rPr>
      <w:rFonts w:ascii="Century Schoolbook" w:hAnsi="Century Schoolbook" w:cs="Century Schoolbook"/>
      <w:sz w:val="16"/>
      <w:szCs w:val="16"/>
    </w:rPr>
  </w:style>
  <w:style w:type="character" w:customStyle="1" w:styleId="FontStyle19">
    <w:name w:val="Font Style19"/>
    <w:rsid w:val="00757971"/>
    <w:rPr>
      <w:rFonts w:ascii="Century Schoolbook" w:hAnsi="Century Schoolbook" w:cs="Century Schoolbook"/>
      <w:i/>
      <w:iCs/>
      <w:spacing w:val="10"/>
      <w:sz w:val="16"/>
      <w:szCs w:val="16"/>
    </w:rPr>
  </w:style>
  <w:style w:type="character" w:customStyle="1" w:styleId="FontStyle18">
    <w:name w:val="Font Style18"/>
    <w:rsid w:val="00757971"/>
    <w:rPr>
      <w:rFonts w:ascii="Franklin Gothic Medium Cond" w:hAnsi="Franklin Gothic Medium Cond" w:cs="Franklin Gothic Medium Cond"/>
      <w:b/>
      <w:bCs/>
      <w:spacing w:val="10"/>
      <w:w w:val="50"/>
      <w:sz w:val="38"/>
      <w:szCs w:val="38"/>
    </w:rPr>
  </w:style>
  <w:style w:type="paragraph" w:customStyle="1" w:styleId="321">
    <w:name w:val="Основной текст с отступом 32"/>
    <w:basedOn w:val="a"/>
    <w:rsid w:val="00757971"/>
    <w:pPr>
      <w:overflowPunct w:val="0"/>
      <w:autoSpaceDE w:val="0"/>
      <w:autoSpaceDN w:val="0"/>
      <w:adjustRightInd w:val="0"/>
      <w:spacing w:line="360" w:lineRule="auto"/>
      <w:ind w:firstLine="540"/>
      <w:jc w:val="both"/>
      <w:textAlignment w:val="baseline"/>
    </w:pPr>
    <w:rPr>
      <w:rFonts w:eastAsia="Calibri"/>
      <w:szCs w:val="22"/>
    </w:rPr>
  </w:style>
  <w:style w:type="paragraph" w:styleId="affff">
    <w:name w:val="caption"/>
    <w:basedOn w:val="a"/>
    <w:qFormat/>
    <w:rsid w:val="00757971"/>
    <w:pPr>
      <w:jc w:val="center"/>
    </w:pPr>
    <w:rPr>
      <w:rFonts w:eastAsia="Calibri"/>
      <w:b/>
      <w:sz w:val="28"/>
      <w:szCs w:val="22"/>
      <w:lang w:val="en-US"/>
    </w:rPr>
  </w:style>
  <w:style w:type="character" w:customStyle="1" w:styleId="text1">
    <w:name w:val="text1"/>
    <w:rsid w:val="00757971"/>
    <w:rPr>
      <w:rFonts w:ascii="Arial" w:hAnsi="Arial" w:cs="Arial" w:hint="default"/>
      <w:sz w:val="20"/>
      <w:szCs w:val="20"/>
    </w:rPr>
  </w:style>
  <w:style w:type="character" w:customStyle="1" w:styleId="legal">
    <w:name w:val="legal"/>
    <w:basedOn w:val="a0"/>
    <w:rsid w:val="00757971"/>
  </w:style>
  <w:style w:type="character" w:customStyle="1" w:styleId="plagiat">
    <w:name w:val="plagiat"/>
    <w:basedOn w:val="a0"/>
    <w:rsid w:val="00757971"/>
  </w:style>
  <w:style w:type="table" w:customStyle="1" w:styleId="600">
    <w:name w:val="Сетка таблицы6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rsid w:val="00757971"/>
  </w:style>
  <w:style w:type="table" w:customStyle="1" w:styleId="64">
    <w:name w:val="Сетка таблицы64"/>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semiHidden/>
    <w:rsid w:val="00757971"/>
  </w:style>
  <w:style w:type="character" w:customStyle="1" w:styleId="orcid-id-https">
    <w:name w:val="orcid-id-https"/>
    <w:basedOn w:val="a0"/>
    <w:rsid w:val="00757971"/>
  </w:style>
  <w:style w:type="paragraph" w:customStyle="1" w:styleId="affff0">
    <w:name w:val="Знак"/>
    <w:basedOn w:val="a"/>
    <w:rsid w:val="00757971"/>
    <w:pPr>
      <w:spacing w:before="100" w:beforeAutospacing="1" w:after="100" w:afterAutospacing="1"/>
    </w:pPr>
    <w:rPr>
      <w:rFonts w:ascii="Tahoma" w:eastAsia="Calibri" w:hAnsi="Tahoma"/>
      <w:sz w:val="22"/>
      <w:szCs w:val="22"/>
      <w:lang w:val="en-US" w:eastAsia="en-US"/>
    </w:rPr>
  </w:style>
  <w:style w:type="table" w:customStyle="1" w:styleId="68">
    <w:name w:val="Сетка таблицы6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unhideWhenUsed/>
    <w:rsid w:val="00757971"/>
    <w:pPr>
      <w:numPr>
        <w:numId w:val="1"/>
      </w:numPr>
      <w:contextualSpacing/>
    </w:pPr>
    <w:rPr>
      <w:rFonts w:eastAsia="Calibri"/>
      <w:sz w:val="22"/>
      <w:szCs w:val="22"/>
    </w:rPr>
  </w:style>
  <w:style w:type="table" w:customStyle="1" w:styleId="76">
    <w:name w:val="Сетка таблицы7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57971"/>
  </w:style>
  <w:style w:type="character" w:customStyle="1" w:styleId="1f1">
    <w:name w:val="Неразрешенное упоминание1"/>
    <w:uiPriority w:val="99"/>
    <w:semiHidden/>
    <w:unhideWhenUsed/>
    <w:rsid w:val="00757971"/>
    <w:rPr>
      <w:color w:val="605E5C"/>
      <w:shd w:val="clear" w:color="auto" w:fill="E1DFDD"/>
    </w:rPr>
  </w:style>
  <w:style w:type="table" w:customStyle="1" w:styleId="82">
    <w:name w:val="Сетка таблицы8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2"/>
    <w:uiPriority w:val="99"/>
    <w:semiHidden/>
    <w:unhideWhenUsed/>
    <w:rsid w:val="00757971"/>
  </w:style>
  <w:style w:type="character" w:customStyle="1" w:styleId="UnresolvedMention">
    <w:name w:val="Unresolved Mention"/>
    <w:uiPriority w:val="99"/>
    <w:semiHidden/>
    <w:unhideWhenUsed/>
    <w:rsid w:val="00757971"/>
    <w:rPr>
      <w:color w:val="605E5C"/>
      <w:shd w:val="clear" w:color="auto" w:fill="E1DFDD"/>
    </w:rPr>
  </w:style>
  <w:style w:type="table" w:customStyle="1" w:styleId="83">
    <w:name w:val="Сетка таблицы8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f"/>
    <w:rsid w:val="00757971"/>
    <w:rPr>
      <w:sz w:val="30"/>
      <w:szCs w:val="30"/>
      <w:shd w:val="clear" w:color="auto" w:fill="FFFFFF"/>
    </w:rPr>
  </w:style>
  <w:style w:type="paragraph" w:customStyle="1" w:styleId="2f">
    <w:name w:val="Основной текст (2)"/>
    <w:basedOn w:val="a"/>
    <w:link w:val="2e"/>
    <w:rsid w:val="00757971"/>
    <w:pPr>
      <w:widowControl w:val="0"/>
      <w:shd w:val="clear" w:color="auto" w:fill="FFFFFF"/>
      <w:spacing w:before="60" w:line="343" w:lineRule="exact"/>
      <w:ind w:hanging="8"/>
      <w:jc w:val="both"/>
    </w:pPr>
    <w:rPr>
      <w:rFonts w:asciiTheme="minorHAnsi" w:eastAsiaTheme="minorHAnsi" w:hAnsiTheme="minorHAnsi" w:cstheme="minorBidi"/>
      <w:sz w:val="30"/>
      <w:szCs w:val="30"/>
      <w:lang w:eastAsia="en-US"/>
    </w:rPr>
  </w:style>
  <w:style w:type="character" w:customStyle="1" w:styleId="2f0">
    <w:name w:val="Основной текст (2) + Курсив"/>
    <w:aliases w:val="Интервал 0 pt1"/>
    <w:rsid w:val="00757971"/>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11pt">
    <w:name w:val="Сноска + 11 pt;Не полужирный;Курсив"/>
    <w:rsid w:val="007579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814pt">
    <w:name w:val="Основной текст (38) + 14 pt"/>
    <w:rsid w:val="007579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
    <w:name w:val="Основной текст (3)_"/>
    <w:link w:val="3d"/>
    <w:rsid w:val="00757971"/>
    <w:rPr>
      <w:i/>
      <w:iCs/>
      <w:sz w:val="30"/>
      <w:szCs w:val="30"/>
      <w:shd w:val="clear" w:color="auto" w:fill="FFFFFF"/>
    </w:rPr>
  </w:style>
  <w:style w:type="paragraph" w:customStyle="1" w:styleId="3d">
    <w:name w:val="Основной текст (3)"/>
    <w:basedOn w:val="a"/>
    <w:link w:val="3c"/>
    <w:rsid w:val="00757971"/>
    <w:pPr>
      <w:widowControl w:val="0"/>
      <w:shd w:val="clear" w:color="auto" w:fill="FFFFFF"/>
      <w:spacing w:before="660" w:after="60" w:line="0" w:lineRule="atLeast"/>
      <w:ind w:firstLine="687"/>
      <w:jc w:val="both"/>
    </w:pPr>
    <w:rPr>
      <w:rFonts w:asciiTheme="minorHAnsi" w:eastAsiaTheme="minorHAnsi" w:hAnsiTheme="minorHAnsi" w:cstheme="minorBidi"/>
      <w:i/>
      <w:iCs/>
      <w:sz w:val="30"/>
      <w:szCs w:val="30"/>
      <w:lang w:eastAsia="en-US"/>
    </w:rPr>
  </w:style>
  <w:style w:type="character" w:customStyle="1" w:styleId="4Exact">
    <w:name w:val="Основной текст (4) Exact"/>
    <w:link w:val="4b"/>
    <w:locked/>
    <w:rsid w:val="00757971"/>
    <w:rPr>
      <w:rFonts w:ascii="Microsoft Sans Serif" w:eastAsia="Microsoft Sans Serif" w:hAnsi="Microsoft Sans Serif" w:cs="Microsoft Sans Serif"/>
      <w:sz w:val="28"/>
      <w:szCs w:val="28"/>
      <w:shd w:val="clear" w:color="auto" w:fill="FFFFFF"/>
    </w:rPr>
  </w:style>
  <w:style w:type="paragraph" w:customStyle="1" w:styleId="4b">
    <w:name w:val="Основной текст (4)"/>
    <w:basedOn w:val="a"/>
    <w:link w:val="4Exact"/>
    <w:rsid w:val="00757971"/>
    <w:pPr>
      <w:widowControl w:val="0"/>
      <w:shd w:val="clear" w:color="auto" w:fill="FFFFFF"/>
      <w:spacing w:line="0" w:lineRule="atLeast"/>
    </w:pPr>
    <w:rPr>
      <w:rFonts w:ascii="Microsoft Sans Serif" w:eastAsia="Microsoft Sans Serif" w:hAnsi="Microsoft Sans Serif" w:cs="Microsoft Sans Serif"/>
      <w:sz w:val="28"/>
      <w:szCs w:val="28"/>
      <w:lang w:eastAsia="en-US"/>
    </w:rPr>
  </w:style>
  <w:style w:type="character" w:customStyle="1" w:styleId="215pt">
    <w:name w:val="Основной текст (2) + 15 pt;Полужирный"/>
    <w:rsid w:val="00757971"/>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2Exact">
    <w:name w:val="Основной текст (2) Exact"/>
    <w:rsid w:val="00757971"/>
    <w:rPr>
      <w:rFonts w:ascii="Arial" w:eastAsia="Arial" w:hAnsi="Arial" w:cs="Arial"/>
      <w:b w:val="0"/>
      <w:bCs w:val="0"/>
      <w:i w:val="0"/>
      <w:iCs w:val="0"/>
      <w:smallCaps w:val="0"/>
      <w:strike w:val="0"/>
      <w:spacing w:val="-10"/>
      <w:sz w:val="26"/>
      <w:szCs w:val="26"/>
      <w:u w:val="none"/>
    </w:rPr>
  </w:style>
  <w:style w:type="character" w:customStyle="1" w:styleId="22Exact">
    <w:name w:val="Основной текст (22) Exact"/>
    <w:rsid w:val="00757971"/>
    <w:rPr>
      <w:rFonts w:ascii="Arial" w:eastAsia="Arial" w:hAnsi="Arial" w:cs="Arial"/>
      <w:b/>
      <w:bCs/>
      <w:i w:val="0"/>
      <w:iCs w:val="0"/>
      <w:smallCaps w:val="0"/>
      <w:strike w:val="0"/>
      <w:spacing w:val="-10"/>
      <w:sz w:val="26"/>
      <w:szCs w:val="26"/>
      <w:u w:val="none"/>
    </w:rPr>
  </w:style>
  <w:style w:type="character" w:customStyle="1" w:styleId="191">
    <w:name w:val="Основной текст (19)_"/>
    <w:link w:val="192"/>
    <w:rsid w:val="00757971"/>
    <w:rPr>
      <w:rFonts w:ascii="Arial" w:eastAsia="Arial" w:hAnsi="Arial" w:cs="Arial"/>
      <w:i/>
      <w:iCs/>
      <w:sz w:val="32"/>
      <w:szCs w:val="32"/>
      <w:shd w:val="clear" w:color="auto" w:fill="FFFFFF"/>
    </w:rPr>
  </w:style>
  <w:style w:type="paragraph" w:customStyle="1" w:styleId="192">
    <w:name w:val="Основной текст (19)"/>
    <w:basedOn w:val="a"/>
    <w:link w:val="191"/>
    <w:rsid w:val="00757971"/>
    <w:pPr>
      <w:widowControl w:val="0"/>
      <w:shd w:val="clear" w:color="auto" w:fill="FFFFFF"/>
      <w:spacing w:before="600" w:after="300" w:line="0" w:lineRule="atLeast"/>
      <w:ind w:firstLine="37"/>
      <w:jc w:val="both"/>
    </w:pPr>
    <w:rPr>
      <w:rFonts w:ascii="Arial" w:eastAsia="Arial" w:hAnsi="Arial" w:cs="Arial"/>
      <w:i/>
      <w:iCs/>
      <w:sz w:val="32"/>
      <w:szCs w:val="32"/>
      <w:lang w:eastAsia="en-US"/>
    </w:rPr>
  </w:style>
  <w:style w:type="character" w:customStyle="1" w:styleId="4c">
    <w:name w:val="Основной текст (4) + Малые прописные"/>
    <w:rsid w:val="00757971"/>
    <w:rPr>
      <w:rFonts w:ascii="Arial" w:eastAsia="Arial" w:hAnsi="Arial" w:cs="Arial"/>
      <w:b/>
      <w:bCs/>
      <w:smallCaps/>
      <w:color w:val="000000"/>
      <w:w w:val="100"/>
      <w:position w:val="0"/>
      <w:sz w:val="17"/>
      <w:szCs w:val="17"/>
      <w:shd w:val="clear" w:color="auto" w:fill="FFFFFF"/>
      <w:lang w:val="ru-RU" w:eastAsia="ru-RU" w:bidi="ru-RU"/>
    </w:rPr>
  </w:style>
  <w:style w:type="character" w:customStyle="1" w:styleId="35-1pt">
    <w:name w:val="Основной текст (35) + Интервал -1 pt"/>
    <w:rsid w:val="00757971"/>
    <w:rPr>
      <w:rFonts w:ascii="Times New Roman" w:eastAsia="Times New Roman" w:hAnsi="Times New Roman" w:cs="Times New Roman"/>
      <w:b/>
      <w:bCs/>
      <w:color w:val="000000"/>
      <w:spacing w:val="-20"/>
      <w:w w:val="100"/>
      <w:position w:val="0"/>
      <w:sz w:val="38"/>
      <w:szCs w:val="38"/>
      <w:shd w:val="clear" w:color="auto" w:fill="FFFFFF"/>
      <w:lang w:val="ru-RU" w:eastAsia="ru-RU" w:bidi="ru-RU"/>
    </w:rPr>
  </w:style>
  <w:style w:type="paragraph" w:customStyle="1" w:styleId="ListParagraph1">
    <w:name w:val="List Paragraph1"/>
    <w:basedOn w:val="a"/>
    <w:rsid w:val="00757971"/>
    <w:pPr>
      <w:widowControl w:val="0"/>
      <w:ind w:left="720"/>
      <w:contextualSpacing/>
    </w:pPr>
    <w:rPr>
      <w:rFonts w:ascii="Courier New" w:eastAsia="Calibri" w:hAnsi="Courier New" w:cs="Courier New"/>
      <w:color w:val="000000"/>
      <w:sz w:val="22"/>
      <w:szCs w:val="22"/>
    </w:rPr>
  </w:style>
  <w:style w:type="character" w:customStyle="1" w:styleId="70Exact">
    <w:name w:val="Основной текст (70) Exact"/>
    <w:rsid w:val="00757971"/>
    <w:rPr>
      <w:rFonts w:ascii="Times New Roman" w:eastAsia="Times New Roman" w:hAnsi="Times New Roman" w:cs="Times New Roman"/>
      <w:b w:val="0"/>
      <w:bCs w:val="0"/>
      <w:i w:val="0"/>
      <w:iCs w:val="0"/>
      <w:smallCaps w:val="0"/>
      <w:strike w:val="0"/>
      <w:sz w:val="32"/>
      <w:szCs w:val="32"/>
      <w:u w:val="none"/>
    </w:rPr>
  </w:style>
  <w:style w:type="paragraph" w:customStyle="1" w:styleId="-11">
    <w:name w:val="Цветной список - Акцент 11"/>
    <w:basedOn w:val="a"/>
    <w:link w:val="-1"/>
    <w:uiPriority w:val="34"/>
    <w:qFormat/>
    <w:rsid w:val="00757971"/>
    <w:pPr>
      <w:ind w:left="720"/>
      <w:contextualSpacing/>
    </w:pPr>
    <w:rPr>
      <w:rFonts w:ascii="Cambria" w:eastAsia="MS Mincho" w:hAnsi="Cambria"/>
      <w:lang w:eastAsia="en-US"/>
    </w:rPr>
  </w:style>
  <w:style w:type="character" w:customStyle="1" w:styleId="20pt">
    <w:name w:val="Основной текст (2) + Курсив;Интервал 0 pt"/>
    <w:rsid w:val="0075797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5b">
    <w:name w:val="Заголовок №5_"/>
    <w:link w:val="5c"/>
    <w:rsid w:val="00757971"/>
    <w:rPr>
      <w:b/>
      <w:bCs/>
      <w:spacing w:val="-10"/>
      <w:sz w:val="28"/>
      <w:szCs w:val="28"/>
      <w:shd w:val="clear" w:color="auto" w:fill="FFFFFF"/>
    </w:rPr>
  </w:style>
  <w:style w:type="paragraph" w:customStyle="1" w:styleId="5c">
    <w:name w:val="Заголовок №5"/>
    <w:basedOn w:val="a"/>
    <w:link w:val="5b"/>
    <w:rsid w:val="00757971"/>
    <w:pPr>
      <w:widowControl w:val="0"/>
      <w:shd w:val="clear" w:color="auto" w:fill="FFFFFF"/>
      <w:spacing w:before="660" w:after="300" w:line="0" w:lineRule="atLeast"/>
      <w:ind w:hanging="10"/>
      <w:jc w:val="both"/>
      <w:outlineLvl w:val="4"/>
    </w:pPr>
    <w:rPr>
      <w:rFonts w:asciiTheme="minorHAnsi" w:eastAsiaTheme="minorHAnsi" w:hAnsiTheme="minorHAnsi" w:cstheme="minorBidi"/>
      <w:b/>
      <w:bCs/>
      <w:spacing w:val="-10"/>
      <w:sz w:val="28"/>
      <w:szCs w:val="28"/>
      <w:lang w:eastAsia="en-US"/>
    </w:rPr>
  </w:style>
  <w:style w:type="character" w:customStyle="1" w:styleId="101">
    <w:name w:val="Основной текст (10)_"/>
    <w:link w:val="102"/>
    <w:rsid w:val="00757971"/>
    <w:rPr>
      <w:rFonts w:ascii="Arial" w:eastAsia="Arial" w:hAnsi="Arial" w:cs="Arial"/>
      <w:b/>
      <w:bCs/>
      <w:i/>
      <w:iCs/>
      <w:spacing w:val="-10"/>
      <w:sz w:val="28"/>
      <w:szCs w:val="28"/>
      <w:shd w:val="clear" w:color="auto" w:fill="FFFFFF"/>
    </w:rPr>
  </w:style>
  <w:style w:type="paragraph" w:customStyle="1" w:styleId="102">
    <w:name w:val="Основной текст (10)"/>
    <w:basedOn w:val="a"/>
    <w:link w:val="101"/>
    <w:rsid w:val="00757971"/>
    <w:pPr>
      <w:widowControl w:val="0"/>
      <w:shd w:val="clear" w:color="auto" w:fill="FFFFFF"/>
      <w:spacing w:before="300" w:line="370" w:lineRule="exact"/>
      <w:ind w:firstLine="519"/>
      <w:jc w:val="both"/>
    </w:pPr>
    <w:rPr>
      <w:rFonts w:ascii="Arial" w:eastAsia="Arial" w:hAnsi="Arial" w:cs="Arial"/>
      <w:b/>
      <w:bCs/>
      <w:i/>
      <w:iCs/>
      <w:spacing w:val="-10"/>
      <w:sz w:val="28"/>
      <w:szCs w:val="28"/>
      <w:lang w:eastAsia="en-US"/>
    </w:rPr>
  </w:style>
  <w:style w:type="character" w:customStyle="1" w:styleId="-1">
    <w:name w:val="Цветной список - Акцент 1 Знак"/>
    <w:link w:val="-11"/>
    <w:uiPriority w:val="34"/>
    <w:locked/>
    <w:rsid w:val="00757971"/>
    <w:rPr>
      <w:rFonts w:ascii="Cambria" w:eastAsia="MS Mincho" w:hAnsi="Cambria" w:cs="Times New Roman"/>
      <w:sz w:val="24"/>
      <w:szCs w:val="24"/>
    </w:rPr>
  </w:style>
  <w:style w:type="character" w:customStyle="1" w:styleId="231">
    <w:name w:val="Основной текст (23)_"/>
    <w:link w:val="232"/>
    <w:rsid w:val="00757971"/>
    <w:rPr>
      <w:rFonts w:ascii="Arial" w:eastAsia="Arial" w:hAnsi="Arial" w:cs="Arial"/>
      <w:b/>
      <w:bCs/>
      <w:i/>
      <w:iCs/>
      <w:sz w:val="32"/>
      <w:szCs w:val="32"/>
      <w:shd w:val="clear" w:color="auto" w:fill="FFFFFF"/>
    </w:rPr>
  </w:style>
  <w:style w:type="paragraph" w:customStyle="1" w:styleId="232">
    <w:name w:val="Основной текст (23)"/>
    <w:basedOn w:val="a"/>
    <w:link w:val="231"/>
    <w:rsid w:val="00757971"/>
    <w:pPr>
      <w:widowControl w:val="0"/>
      <w:shd w:val="clear" w:color="auto" w:fill="FFFFFF"/>
      <w:spacing w:before="540" w:after="60" w:line="0" w:lineRule="atLeast"/>
      <w:ind w:firstLine="57"/>
      <w:jc w:val="both"/>
    </w:pPr>
    <w:rPr>
      <w:rFonts w:ascii="Arial" w:eastAsia="Arial" w:hAnsi="Arial" w:cs="Arial"/>
      <w:b/>
      <w:bCs/>
      <w:i/>
      <w:iCs/>
      <w:sz w:val="32"/>
      <w:szCs w:val="32"/>
      <w:lang w:eastAsia="en-US"/>
    </w:rPr>
  </w:style>
  <w:style w:type="character" w:customStyle="1" w:styleId="221">
    <w:name w:val="Основной текст (22)_"/>
    <w:link w:val="222"/>
    <w:rsid w:val="00757971"/>
    <w:rPr>
      <w:rFonts w:ascii="Arial" w:eastAsia="Arial" w:hAnsi="Arial" w:cs="Arial"/>
      <w:b/>
      <w:bCs/>
      <w:spacing w:val="-10"/>
      <w:sz w:val="26"/>
      <w:szCs w:val="26"/>
      <w:shd w:val="clear" w:color="auto" w:fill="FFFFFF"/>
    </w:rPr>
  </w:style>
  <w:style w:type="paragraph" w:customStyle="1" w:styleId="222">
    <w:name w:val="Основной текст (22)"/>
    <w:basedOn w:val="a"/>
    <w:link w:val="221"/>
    <w:rsid w:val="00757971"/>
    <w:pPr>
      <w:widowControl w:val="0"/>
      <w:shd w:val="clear" w:color="auto" w:fill="FFFFFF"/>
      <w:spacing w:before="660" w:line="419" w:lineRule="exact"/>
      <w:ind w:hanging="466"/>
      <w:jc w:val="both"/>
    </w:pPr>
    <w:rPr>
      <w:rFonts w:ascii="Arial" w:eastAsia="Arial" w:hAnsi="Arial" w:cs="Arial"/>
      <w:b/>
      <w:bCs/>
      <w:spacing w:val="-10"/>
      <w:sz w:val="26"/>
      <w:szCs w:val="26"/>
      <w:lang w:eastAsia="en-US"/>
    </w:rPr>
  </w:style>
  <w:style w:type="numbering" w:customStyle="1" w:styleId="6a">
    <w:name w:val="Нет списка6"/>
    <w:next w:val="a2"/>
    <w:uiPriority w:val="99"/>
    <w:semiHidden/>
    <w:unhideWhenUsed/>
    <w:rsid w:val="00757971"/>
  </w:style>
  <w:style w:type="character" w:customStyle="1" w:styleId="wmi-callto">
    <w:name w:val="wmi-callto"/>
    <w:rsid w:val="00757971"/>
  </w:style>
  <w:style w:type="character" w:styleId="affff1">
    <w:name w:val="line number"/>
    <w:uiPriority w:val="99"/>
    <w:semiHidden/>
    <w:unhideWhenUsed/>
    <w:rsid w:val="00757971"/>
  </w:style>
  <w:style w:type="table" w:customStyle="1" w:styleId="86">
    <w:name w:val="Сетка таблицы8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разрешенное упоминание"/>
    <w:uiPriority w:val="99"/>
    <w:semiHidden/>
    <w:unhideWhenUsed/>
    <w:rsid w:val="00757971"/>
    <w:rPr>
      <w:color w:val="605E5C"/>
      <w:shd w:val="clear" w:color="auto" w:fill="E1DFDD"/>
    </w:rPr>
  </w:style>
  <w:style w:type="table" w:customStyle="1" w:styleId="94">
    <w:name w:val="Сетка таблицы9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6">
    <w:name w:val="Style16"/>
    <w:basedOn w:val="a"/>
    <w:rsid w:val="00757971"/>
    <w:pPr>
      <w:widowControl w:val="0"/>
      <w:autoSpaceDE w:val="0"/>
      <w:autoSpaceDN w:val="0"/>
      <w:adjustRightInd w:val="0"/>
      <w:spacing w:line="223" w:lineRule="exact"/>
      <w:ind w:firstLine="226"/>
      <w:jc w:val="both"/>
    </w:pPr>
  </w:style>
  <w:style w:type="table" w:customStyle="1" w:styleId="95">
    <w:name w:val="Сетка таблицы95"/>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8"/>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9"/>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2"/>
    <w:uiPriority w:val="99"/>
    <w:semiHidden/>
    <w:unhideWhenUsed/>
    <w:rsid w:val="00757971"/>
  </w:style>
  <w:style w:type="table" w:customStyle="1" w:styleId="1120">
    <w:name w:val="Сетка таблицы112"/>
    <w:basedOn w:val="a1"/>
    <w:next w:val="afff3"/>
    <w:uiPriority w:val="39"/>
    <w:rsid w:val="00757971"/>
    <w:pPr>
      <w:spacing w:after="0" w:line="240" w:lineRule="auto"/>
    </w:pPr>
    <w:rPr>
      <w:rFonts w:ascii="Times New Roman" w:eastAsia="Times New Roman"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757971"/>
    <w:pPr>
      <w:spacing w:line="241" w:lineRule="atLeast"/>
    </w:pPr>
    <w:rPr>
      <w:rFonts w:ascii="Georgia" w:eastAsia="Calibri" w:hAnsi="Georgia"/>
      <w:color w:val="auto"/>
      <w:lang w:eastAsia="en-US"/>
    </w:rPr>
  </w:style>
  <w:style w:type="character" w:customStyle="1" w:styleId="A00">
    <w:name w:val="A0"/>
    <w:uiPriority w:val="99"/>
    <w:rsid w:val="00757971"/>
    <w:rPr>
      <w:rFonts w:cs="Georgia"/>
      <w:color w:val="221E1F"/>
      <w:sz w:val="20"/>
      <w:szCs w:val="20"/>
    </w:rPr>
  </w:style>
  <w:style w:type="paragraph" w:customStyle="1" w:styleId="115">
    <w:name w:val="Цветной список — акцент 11"/>
    <w:basedOn w:val="a"/>
    <w:uiPriority w:val="34"/>
    <w:qFormat/>
    <w:rsid w:val="00757971"/>
    <w:pPr>
      <w:spacing w:after="200" w:line="276" w:lineRule="auto"/>
      <w:ind w:left="720"/>
      <w:contextualSpacing/>
    </w:pPr>
    <w:rPr>
      <w:rFonts w:ascii="Calibri" w:hAnsi="Calibri"/>
      <w:sz w:val="22"/>
      <w:szCs w:val="22"/>
    </w:rPr>
  </w:style>
  <w:style w:type="character" w:customStyle="1" w:styleId="js-item-maininfo">
    <w:name w:val="js-item-maininfo"/>
    <w:rsid w:val="00757971"/>
  </w:style>
  <w:style w:type="numbering" w:customStyle="1" w:styleId="8a">
    <w:name w:val="Нет списка8"/>
    <w:next w:val="a2"/>
    <w:uiPriority w:val="99"/>
    <w:semiHidden/>
    <w:unhideWhenUsed/>
    <w:rsid w:val="00757971"/>
  </w:style>
  <w:style w:type="table" w:customStyle="1" w:styleId="1130">
    <w:name w:val="Сетка таблицы1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paragraph" w:styleId="2">
    <w:name w:val="heading 2"/>
    <w:basedOn w:val="a"/>
    <w:next w:val="a"/>
    <w:link w:val="20"/>
    <w:uiPriority w:val="9"/>
    <w:qFormat/>
    <w:rsid w:val="00757971"/>
    <w:pPr>
      <w:keepNext/>
      <w:spacing w:line="266" w:lineRule="auto"/>
      <w:jc w:val="both"/>
      <w:outlineLvl w:val="1"/>
    </w:pPr>
    <w:rPr>
      <w:rFonts w:ascii="Arial Narrow" w:eastAsia="Calibri" w:hAnsi="Arial Narrow"/>
      <w:sz w:val="26"/>
      <w:szCs w:val="26"/>
      <w:lang w:val="x-none"/>
    </w:rPr>
  </w:style>
  <w:style w:type="paragraph" w:styleId="30">
    <w:name w:val="heading 3"/>
    <w:basedOn w:val="a"/>
    <w:next w:val="a"/>
    <w:link w:val="31"/>
    <w:qFormat/>
    <w:rsid w:val="00757971"/>
    <w:pPr>
      <w:keepNext/>
      <w:jc w:val="both"/>
      <w:outlineLvl w:val="2"/>
    </w:pPr>
    <w:rPr>
      <w:rFonts w:eastAsia="Calibri"/>
      <w:szCs w:val="22"/>
      <w:lang w:val="x-none"/>
    </w:rPr>
  </w:style>
  <w:style w:type="paragraph" w:styleId="4">
    <w:name w:val="heading 4"/>
    <w:basedOn w:val="a"/>
    <w:next w:val="a"/>
    <w:link w:val="40"/>
    <w:qFormat/>
    <w:rsid w:val="00757971"/>
    <w:pPr>
      <w:keepNext/>
      <w:spacing w:before="240" w:after="60"/>
      <w:outlineLvl w:val="3"/>
    </w:pPr>
    <w:rPr>
      <w:rFonts w:ascii="Calibri" w:eastAsia="Calibri" w:hAnsi="Calibri"/>
      <w:b/>
      <w:bCs/>
      <w:sz w:val="28"/>
      <w:szCs w:val="28"/>
      <w:lang w:val="x-none" w:eastAsia="x-none"/>
    </w:rPr>
  </w:style>
  <w:style w:type="paragraph" w:styleId="5">
    <w:name w:val="heading 5"/>
    <w:basedOn w:val="a"/>
    <w:next w:val="a"/>
    <w:link w:val="50"/>
    <w:qFormat/>
    <w:rsid w:val="00757971"/>
    <w:pPr>
      <w:keepNext/>
      <w:jc w:val="both"/>
      <w:outlineLvl w:val="4"/>
    </w:pPr>
    <w:rPr>
      <w:rFonts w:eastAsia="Calibri"/>
      <w:i/>
      <w:szCs w:val="22"/>
      <w:lang w:val="x-none"/>
    </w:rPr>
  </w:style>
  <w:style w:type="paragraph" w:styleId="7">
    <w:name w:val="heading 7"/>
    <w:basedOn w:val="a"/>
    <w:next w:val="a"/>
    <w:link w:val="70"/>
    <w:qFormat/>
    <w:rsid w:val="00757971"/>
    <w:pPr>
      <w:spacing w:before="240" w:after="60"/>
      <w:outlineLvl w:val="6"/>
    </w:pPr>
    <w:rPr>
      <w:rFonts w:ascii="Calibri" w:eastAsia="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unhideWhenUsed/>
    <w:rsid w:val="005E4365"/>
    <w:rPr>
      <w:rFonts w:ascii="Tahoma" w:hAnsi="Tahoma" w:cs="Tahoma"/>
      <w:sz w:val="16"/>
      <w:szCs w:val="16"/>
    </w:rPr>
  </w:style>
  <w:style w:type="character" w:customStyle="1" w:styleId="aa">
    <w:name w:val="Текст выноски Знак"/>
    <w:basedOn w:val="a0"/>
    <w:link w:val="a9"/>
    <w:uiPriority w:val="99"/>
    <w:rsid w:val="005E4365"/>
    <w:rPr>
      <w:rFonts w:ascii="Tahoma" w:eastAsia="Times New Roman" w:hAnsi="Tahoma" w:cs="Tahoma"/>
      <w:sz w:val="16"/>
      <w:szCs w:val="16"/>
      <w:lang w:eastAsia="ru-RU"/>
    </w:rPr>
  </w:style>
  <w:style w:type="paragraph" w:styleId="ab">
    <w:name w:val="Body Text"/>
    <w:basedOn w:val="a"/>
    <w:link w:val="ac"/>
    <w:qFormat/>
    <w:rsid w:val="00FC476A"/>
    <w:pPr>
      <w:jc w:val="center"/>
    </w:pPr>
    <w:rPr>
      <w:b/>
      <w:szCs w:val="20"/>
      <w:lang w:val="x-none" w:eastAsia="x-none"/>
    </w:rPr>
  </w:style>
  <w:style w:type="character" w:customStyle="1" w:styleId="ac">
    <w:name w:val="Основной текст Знак"/>
    <w:basedOn w:val="a0"/>
    <w:link w:val="ab"/>
    <w:rsid w:val="00FC476A"/>
    <w:rPr>
      <w:rFonts w:ascii="Times New Roman" w:eastAsia="Times New Roman" w:hAnsi="Times New Roman" w:cs="Times New Roman"/>
      <w:b/>
      <w:sz w:val="24"/>
      <w:szCs w:val="20"/>
      <w:lang w:val="x-none" w:eastAsia="x-none"/>
    </w:rPr>
  </w:style>
  <w:style w:type="paragraph" w:styleId="ad">
    <w:name w:val="Title"/>
    <w:aliases w:val="Заголовок,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aliases w:val="Заголовок Знак,Название1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uiPriority w:val="99"/>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uiPriority w:val="99"/>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uiPriority w:val="99"/>
    <w:rsid w:val="00EC218F"/>
    <w:rPr>
      <w:color w:val="0000FF"/>
      <w:u w:val="single"/>
    </w:rPr>
  </w:style>
  <w:style w:type="paragraph" w:styleId="21">
    <w:name w:val="Body Text Indent 2"/>
    <w:basedOn w:val="a"/>
    <w:link w:val="22"/>
    <w:uiPriority w:val="99"/>
    <w:unhideWhenUsed/>
    <w:rsid w:val="00EC218F"/>
    <w:pPr>
      <w:spacing w:after="120" w:line="480" w:lineRule="auto"/>
      <w:ind w:left="283"/>
    </w:pPr>
  </w:style>
  <w:style w:type="character" w:customStyle="1" w:styleId="22">
    <w:name w:val="Основной текст с отступом 2 Знак"/>
    <w:basedOn w:val="a0"/>
    <w:link w:val="21"/>
    <w:uiPriority w:val="99"/>
    <w:rsid w:val="00EC218F"/>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uiPriority w:val="99"/>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 w:type="character" w:customStyle="1" w:styleId="jlqj4b">
    <w:name w:val="jlqj4b"/>
    <w:rsid w:val="00EB5296"/>
  </w:style>
  <w:style w:type="character" w:customStyle="1" w:styleId="20">
    <w:name w:val="Заголовок 2 Знак"/>
    <w:basedOn w:val="a0"/>
    <w:link w:val="2"/>
    <w:uiPriority w:val="9"/>
    <w:rsid w:val="00757971"/>
    <w:rPr>
      <w:rFonts w:ascii="Arial Narrow" w:eastAsia="Calibri" w:hAnsi="Arial Narrow" w:cs="Times New Roman"/>
      <w:sz w:val="26"/>
      <w:szCs w:val="26"/>
      <w:lang w:val="x-none" w:eastAsia="ru-RU"/>
    </w:rPr>
  </w:style>
  <w:style w:type="character" w:customStyle="1" w:styleId="31">
    <w:name w:val="Заголовок 3 Знак"/>
    <w:basedOn w:val="a0"/>
    <w:link w:val="30"/>
    <w:rsid w:val="00757971"/>
    <w:rPr>
      <w:rFonts w:ascii="Times New Roman" w:eastAsia="Calibri" w:hAnsi="Times New Roman" w:cs="Times New Roman"/>
      <w:sz w:val="24"/>
      <w:lang w:val="x-none" w:eastAsia="ru-RU"/>
    </w:rPr>
  </w:style>
  <w:style w:type="character" w:customStyle="1" w:styleId="40">
    <w:name w:val="Заголовок 4 Знак"/>
    <w:basedOn w:val="a0"/>
    <w:link w:val="4"/>
    <w:rsid w:val="00757971"/>
    <w:rPr>
      <w:rFonts w:ascii="Calibri" w:eastAsia="Calibri" w:hAnsi="Calibri" w:cs="Times New Roman"/>
      <w:b/>
      <w:bCs/>
      <w:sz w:val="28"/>
      <w:szCs w:val="28"/>
      <w:lang w:val="x-none" w:eastAsia="x-none"/>
    </w:rPr>
  </w:style>
  <w:style w:type="character" w:customStyle="1" w:styleId="50">
    <w:name w:val="Заголовок 5 Знак"/>
    <w:basedOn w:val="a0"/>
    <w:link w:val="5"/>
    <w:rsid w:val="00757971"/>
    <w:rPr>
      <w:rFonts w:ascii="Times New Roman" w:eastAsia="Calibri" w:hAnsi="Times New Roman" w:cs="Times New Roman"/>
      <w:i/>
      <w:sz w:val="24"/>
      <w:lang w:val="x-none" w:eastAsia="ru-RU"/>
    </w:rPr>
  </w:style>
  <w:style w:type="character" w:customStyle="1" w:styleId="70">
    <w:name w:val="Заголовок 7 Знак"/>
    <w:basedOn w:val="a0"/>
    <w:link w:val="7"/>
    <w:rsid w:val="00757971"/>
    <w:rPr>
      <w:rFonts w:ascii="Calibri" w:eastAsia="Calibri" w:hAnsi="Calibri" w:cs="Times New Roman"/>
      <w:sz w:val="24"/>
      <w:szCs w:val="24"/>
      <w:lang w:val="x-none" w:eastAsia="x-none"/>
    </w:rPr>
  </w:style>
  <w:style w:type="numbering" w:customStyle="1" w:styleId="11">
    <w:name w:val="Нет списка1"/>
    <w:next w:val="a2"/>
    <w:uiPriority w:val="99"/>
    <w:semiHidden/>
    <w:unhideWhenUsed/>
    <w:rsid w:val="00757971"/>
  </w:style>
  <w:style w:type="paragraph" w:customStyle="1" w:styleId="12">
    <w:name w:val="Обычный1"/>
    <w:rsid w:val="00757971"/>
    <w:pPr>
      <w:spacing w:after="0" w:line="240" w:lineRule="auto"/>
    </w:pPr>
    <w:rPr>
      <w:rFonts w:ascii="Times New Roman" w:eastAsia="Times New Roman" w:hAnsi="Times New Roman" w:cs="Times New Roman"/>
      <w:lang w:eastAsia="ru-RU"/>
    </w:rPr>
  </w:style>
  <w:style w:type="paragraph" w:customStyle="1" w:styleId="110">
    <w:name w:val="Заголовок 11"/>
    <w:basedOn w:val="12"/>
    <w:next w:val="12"/>
    <w:rsid w:val="00757971"/>
    <w:pPr>
      <w:keepNext/>
      <w:jc w:val="center"/>
    </w:pPr>
    <w:rPr>
      <w:rFonts w:ascii="Arial Black" w:hAnsi="Arial Black"/>
      <w:sz w:val="32"/>
    </w:rPr>
  </w:style>
  <w:style w:type="paragraph" w:customStyle="1" w:styleId="210">
    <w:name w:val="Заголовок 21"/>
    <w:basedOn w:val="12"/>
    <w:next w:val="12"/>
    <w:rsid w:val="00757971"/>
    <w:pPr>
      <w:keepNext/>
      <w:spacing w:line="266" w:lineRule="auto"/>
      <w:jc w:val="both"/>
    </w:pPr>
    <w:rPr>
      <w:rFonts w:ascii="Arial Narrow" w:hAnsi="Arial Narrow"/>
      <w:sz w:val="26"/>
    </w:rPr>
  </w:style>
  <w:style w:type="paragraph" w:customStyle="1" w:styleId="310">
    <w:name w:val="Заголовок 31"/>
    <w:basedOn w:val="12"/>
    <w:next w:val="12"/>
    <w:rsid w:val="00757971"/>
    <w:pPr>
      <w:keepNext/>
      <w:spacing w:line="266" w:lineRule="auto"/>
      <w:jc w:val="both"/>
    </w:pPr>
    <w:rPr>
      <w:rFonts w:ascii="Arial Narrow" w:hAnsi="Arial Narrow"/>
      <w:sz w:val="28"/>
      <w:lang w:val="en-US"/>
    </w:rPr>
  </w:style>
  <w:style w:type="paragraph" w:customStyle="1" w:styleId="41">
    <w:name w:val="Заголовок 41"/>
    <w:basedOn w:val="12"/>
    <w:next w:val="12"/>
    <w:rsid w:val="00757971"/>
    <w:pPr>
      <w:keepNext/>
      <w:tabs>
        <w:tab w:val="left" w:pos="1418"/>
      </w:tabs>
      <w:ind w:firstLine="567"/>
      <w:jc w:val="both"/>
    </w:pPr>
    <w:rPr>
      <w:sz w:val="24"/>
    </w:rPr>
  </w:style>
  <w:style w:type="character" w:customStyle="1" w:styleId="13">
    <w:name w:val="Основной шрифт абзаца1"/>
    <w:rsid w:val="00757971"/>
  </w:style>
  <w:style w:type="paragraph" w:customStyle="1" w:styleId="14">
    <w:name w:val="Основной текст1"/>
    <w:basedOn w:val="12"/>
    <w:rsid w:val="00757971"/>
    <w:pPr>
      <w:jc w:val="center"/>
    </w:pPr>
    <w:rPr>
      <w:b/>
      <w:sz w:val="24"/>
    </w:rPr>
  </w:style>
  <w:style w:type="paragraph" w:customStyle="1" w:styleId="211">
    <w:name w:val="Основной текст с отступом 21"/>
    <w:basedOn w:val="12"/>
    <w:rsid w:val="00757971"/>
    <w:pPr>
      <w:ind w:firstLine="708"/>
      <w:jc w:val="both"/>
    </w:pPr>
    <w:rPr>
      <w:sz w:val="24"/>
    </w:rPr>
  </w:style>
  <w:style w:type="paragraph" w:customStyle="1" w:styleId="212">
    <w:name w:val="Основной текст 21"/>
    <w:basedOn w:val="12"/>
    <w:rsid w:val="00757971"/>
    <w:pPr>
      <w:spacing w:line="300" w:lineRule="auto"/>
      <w:jc w:val="both"/>
    </w:pPr>
    <w:rPr>
      <w:rFonts w:ascii="Arial Narrow" w:hAnsi="Arial Narrow"/>
      <w:sz w:val="28"/>
    </w:rPr>
  </w:style>
  <w:style w:type="paragraph" w:customStyle="1" w:styleId="311">
    <w:name w:val="Основной текст 31"/>
    <w:basedOn w:val="12"/>
    <w:rsid w:val="00757971"/>
    <w:pPr>
      <w:spacing w:line="300" w:lineRule="auto"/>
    </w:pPr>
    <w:rPr>
      <w:rFonts w:ascii="Arial Black" w:hAnsi="Arial Black"/>
      <w:sz w:val="28"/>
    </w:rPr>
  </w:style>
  <w:style w:type="character" w:customStyle="1" w:styleId="15">
    <w:name w:val="Гиперссылка1"/>
    <w:rsid w:val="00757971"/>
    <w:rPr>
      <w:color w:val="0000FF"/>
      <w:u w:val="single"/>
    </w:rPr>
  </w:style>
  <w:style w:type="paragraph" w:customStyle="1" w:styleId="BodyText21">
    <w:name w:val="Body Text 21"/>
    <w:basedOn w:val="12"/>
    <w:rsid w:val="00757971"/>
    <w:pPr>
      <w:spacing w:line="300" w:lineRule="auto"/>
      <w:ind w:firstLine="720"/>
      <w:jc w:val="both"/>
    </w:pPr>
    <w:rPr>
      <w:rFonts w:ascii="Arial Narrow" w:hAnsi="Arial Narrow"/>
      <w:sz w:val="28"/>
    </w:rPr>
  </w:style>
  <w:style w:type="paragraph" w:customStyle="1" w:styleId="16">
    <w:name w:val="Нижний колонтитул1"/>
    <w:basedOn w:val="12"/>
    <w:rsid w:val="00757971"/>
    <w:pPr>
      <w:tabs>
        <w:tab w:val="center" w:pos="4153"/>
        <w:tab w:val="right" w:pos="8306"/>
      </w:tabs>
    </w:pPr>
  </w:style>
  <w:style w:type="character" w:customStyle="1" w:styleId="17">
    <w:name w:val="Номер страницы1"/>
    <w:basedOn w:val="13"/>
    <w:rsid w:val="00757971"/>
  </w:style>
  <w:style w:type="paragraph" w:customStyle="1" w:styleId="18">
    <w:name w:val="Верхний колонтитул1"/>
    <w:basedOn w:val="12"/>
    <w:rsid w:val="00757971"/>
    <w:pPr>
      <w:tabs>
        <w:tab w:val="center" w:pos="4153"/>
        <w:tab w:val="right" w:pos="8306"/>
      </w:tabs>
    </w:pPr>
  </w:style>
  <w:style w:type="paragraph" w:customStyle="1" w:styleId="23">
    <w:name w:val="Название2"/>
    <w:basedOn w:val="12"/>
    <w:rsid w:val="00757971"/>
    <w:pPr>
      <w:spacing w:line="300" w:lineRule="auto"/>
      <w:jc w:val="center"/>
    </w:pPr>
    <w:rPr>
      <w:rFonts w:ascii="Arial Narrow" w:hAnsi="Arial Narrow"/>
      <w:b/>
      <w:sz w:val="28"/>
    </w:rPr>
  </w:style>
  <w:style w:type="paragraph" w:styleId="af9">
    <w:name w:val="Plain Text"/>
    <w:basedOn w:val="a"/>
    <w:link w:val="afa"/>
    <w:rsid w:val="00757971"/>
    <w:rPr>
      <w:rFonts w:ascii="Courier New" w:eastAsia="Calibri" w:hAnsi="Courier New"/>
      <w:sz w:val="22"/>
      <w:szCs w:val="22"/>
      <w:lang w:val="x-none"/>
    </w:rPr>
  </w:style>
  <w:style w:type="character" w:customStyle="1" w:styleId="afa">
    <w:name w:val="Текст Знак"/>
    <w:basedOn w:val="a0"/>
    <w:link w:val="af9"/>
    <w:rsid w:val="00757971"/>
    <w:rPr>
      <w:rFonts w:ascii="Courier New" w:eastAsia="Calibri" w:hAnsi="Courier New" w:cs="Times New Roman"/>
      <w:lang w:val="x-none" w:eastAsia="ru-RU"/>
    </w:rPr>
  </w:style>
  <w:style w:type="paragraph" w:styleId="afb">
    <w:name w:val="Body Text Indent"/>
    <w:basedOn w:val="a"/>
    <w:link w:val="afc"/>
    <w:uiPriority w:val="99"/>
    <w:rsid w:val="00757971"/>
    <w:pPr>
      <w:spacing w:line="300" w:lineRule="auto"/>
      <w:jc w:val="both"/>
    </w:pPr>
    <w:rPr>
      <w:rFonts w:ascii="Arial Narrow" w:eastAsia="Calibri" w:hAnsi="Arial Narrow"/>
      <w:sz w:val="28"/>
      <w:szCs w:val="28"/>
      <w:lang w:val="x-none"/>
    </w:rPr>
  </w:style>
  <w:style w:type="character" w:customStyle="1" w:styleId="afc">
    <w:name w:val="Основной текст с отступом Знак"/>
    <w:basedOn w:val="a0"/>
    <w:link w:val="afb"/>
    <w:uiPriority w:val="99"/>
    <w:rsid w:val="00757971"/>
    <w:rPr>
      <w:rFonts w:ascii="Arial Narrow" w:eastAsia="Calibri" w:hAnsi="Arial Narrow" w:cs="Times New Roman"/>
      <w:sz w:val="28"/>
      <w:szCs w:val="28"/>
      <w:lang w:val="x-none" w:eastAsia="ru-RU"/>
    </w:rPr>
  </w:style>
  <w:style w:type="character" w:styleId="afd">
    <w:name w:val="FollowedHyperlink"/>
    <w:uiPriority w:val="99"/>
    <w:rsid w:val="00757971"/>
    <w:rPr>
      <w:color w:val="800080"/>
      <w:u w:val="single"/>
    </w:rPr>
  </w:style>
  <w:style w:type="paragraph" w:styleId="24">
    <w:name w:val="Body Text 2"/>
    <w:basedOn w:val="a"/>
    <w:link w:val="25"/>
    <w:rsid w:val="00757971"/>
    <w:rPr>
      <w:rFonts w:eastAsia="Calibri"/>
      <w:b/>
      <w:bCs/>
      <w:sz w:val="28"/>
      <w:szCs w:val="22"/>
      <w:lang w:val="x-none"/>
    </w:rPr>
  </w:style>
  <w:style w:type="character" w:customStyle="1" w:styleId="25">
    <w:name w:val="Основной текст 2 Знак"/>
    <w:basedOn w:val="a0"/>
    <w:link w:val="24"/>
    <w:rsid w:val="00757971"/>
    <w:rPr>
      <w:rFonts w:ascii="Times New Roman" w:eastAsia="Calibri" w:hAnsi="Times New Roman" w:cs="Times New Roman"/>
      <w:b/>
      <w:bCs/>
      <w:sz w:val="28"/>
      <w:lang w:val="x-none" w:eastAsia="ru-RU"/>
    </w:rPr>
  </w:style>
  <w:style w:type="paragraph" w:styleId="32">
    <w:name w:val="Body Text Indent 3"/>
    <w:basedOn w:val="a"/>
    <w:link w:val="33"/>
    <w:rsid w:val="00757971"/>
    <w:pPr>
      <w:spacing w:line="300" w:lineRule="auto"/>
      <w:ind w:firstLine="720"/>
      <w:jc w:val="both"/>
    </w:pPr>
    <w:rPr>
      <w:rFonts w:eastAsia="Calibri"/>
      <w:sz w:val="26"/>
      <w:szCs w:val="26"/>
      <w:lang w:val="x-none"/>
    </w:rPr>
  </w:style>
  <w:style w:type="character" w:customStyle="1" w:styleId="33">
    <w:name w:val="Основной текст с отступом 3 Знак"/>
    <w:basedOn w:val="a0"/>
    <w:link w:val="32"/>
    <w:rsid w:val="00757971"/>
    <w:rPr>
      <w:rFonts w:ascii="Times New Roman" w:eastAsia="Calibri" w:hAnsi="Times New Roman" w:cs="Times New Roman"/>
      <w:sz w:val="26"/>
      <w:szCs w:val="26"/>
      <w:lang w:val="x-none" w:eastAsia="ru-RU"/>
    </w:rPr>
  </w:style>
  <w:style w:type="character" w:customStyle="1" w:styleId="st1">
    <w:name w:val="st1"/>
    <w:basedOn w:val="a0"/>
    <w:rsid w:val="00757971"/>
  </w:style>
  <w:style w:type="character" w:styleId="afe">
    <w:name w:val="page number"/>
    <w:basedOn w:val="a0"/>
    <w:rsid w:val="00757971"/>
  </w:style>
  <w:style w:type="character" w:customStyle="1" w:styleId="FontStyle235">
    <w:name w:val="Font Style235"/>
    <w:rsid w:val="00757971"/>
    <w:rPr>
      <w:rFonts w:ascii="Times New Roman" w:hAnsi="Times New Roman" w:cs="Times New Roman"/>
      <w:sz w:val="26"/>
      <w:szCs w:val="26"/>
    </w:rPr>
  </w:style>
  <w:style w:type="paragraph" w:customStyle="1" w:styleId="Style78">
    <w:name w:val="Style78"/>
    <w:basedOn w:val="a"/>
    <w:rsid w:val="00757971"/>
    <w:pPr>
      <w:widowControl w:val="0"/>
      <w:autoSpaceDE w:val="0"/>
      <w:autoSpaceDN w:val="0"/>
      <w:adjustRightInd w:val="0"/>
      <w:spacing w:line="490" w:lineRule="exact"/>
      <w:ind w:firstLine="706"/>
      <w:jc w:val="both"/>
    </w:pPr>
    <w:rPr>
      <w:rFonts w:eastAsia="Calibri"/>
    </w:rPr>
  </w:style>
  <w:style w:type="character" w:customStyle="1" w:styleId="longtext">
    <w:name w:val="long_text"/>
    <w:basedOn w:val="a0"/>
    <w:rsid w:val="00757971"/>
  </w:style>
  <w:style w:type="character" w:customStyle="1" w:styleId="hps">
    <w:name w:val="hps"/>
    <w:basedOn w:val="a0"/>
    <w:rsid w:val="00757971"/>
  </w:style>
  <w:style w:type="paragraph" w:styleId="26">
    <w:name w:val="List Bullet 2"/>
    <w:basedOn w:val="a"/>
    <w:autoRedefine/>
    <w:rsid w:val="00757971"/>
    <w:pPr>
      <w:tabs>
        <w:tab w:val="num" w:pos="0"/>
      </w:tabs>
      <w:ind w:firstLine="709"/>
      <w:jc w:val="both"/>
    </w:pPr>
    <w:rPr>
      <w:rFonts w:eastAsia="Calibri"/>
      <w:iCs/>
      <w:noProof/>
      <w:sz w:val="28"/>
      <w:szCs w:val="28"/>
    </w:rPr>
  </w:style>
  <w:style w:type="paragraph" w:styleId="27">
    <w:name w:val="List Continue 2"/>
    <w:basedOn w:val="aff"/>
    <w:rsid w:val="00757971"/>
    <w:pPr>
      <w:tabs>
        <w:tab w:val="right" w:pos="8640"/>
      </w:tabs>
      <w:spacing w:after="160" w:line="360" w:lineRule="auto"/>
      <w:ind w:left="1080" w:hanging="360"/>
      <w:contextualSpacing w:val="0"/>
      <w:jc w:val="both"/>
    </w:pPr>
    <w:rPr>
      <w:rFonts w:ascii="Garamond" w:hAnsi="Garamond"/>
      <w:spacing w:val="-2"/>
      <w:sz w:val="24"/>
      <w:lang w:val="en-US" w:eastAsia="en-US"/>
    </w:rPr>
  </w:style>
  <w:style w:type="paragraph" w:styleId="28">
    <w:name w:val="List 2"/>
    <w:basedOn w:val="a"/>
    <w:rsid w:val="00757971"/>
    <w:pPr>
      <w:tabs>
        <w:tab w:val="left" w:pos="964"/>
      </w:tabs>
      <w:ind w:left="566" w:hanging="283"/>
      <w:jc w:val="both"/>
    </w:pPr>
    <w:rPr>
      <w:rFonts w:ascii="PetersburgC" w:eastAsia="Calibri" w:hAnsi="PetersburgC"/>
    </w:rPr>
  </w:style>
  <w:style w:type="paragraph" w:styleId="aff0">
    <w:name w:val="List"/>
    <w:basedOn w:val="ab"/>
    <w:rsid w:val="00757971"/>
    <w:pPr>
      <w:tabs>
        <w:tab w:val="left" w:pos="720"/>
        <w:tab w:val="right" w:pos="8640"/>
      </w:tabs>
      <w:spacing w:after="80" w:line="360" w:lineRule="auto"/>
      <w:ind w:left="720" w:hanging="360"/>
      <w:jc w:val="both"/>
    </w:pPr>
    <w:rPr>
      <w:rFonts w:ascii="Garamond" w:eastAsia="Calibri" w:hAnsi="Garamond"/>
      <w:b w:val="0"/>
      <w:spacing w:val="-2"/>
      <w:szCs w:val="22"/>
      <w:lang w:eastAsia="en-US"/>
    </w:rPr>
  </w:style>
  <w:style w:type="paragraph" w:styleId="aff1">
    <w:name w:val="List Bullet"/>
    <w:basedOn w:val="a"/>
    <w:autoRedefine/>
    <w:rsid w:val="00757971"/>
    <w:pPr>
      <w:tabs>
        <w:tab w:val="num" w:pos="720"/>
        <w:tab w:val="right" w:pos="8640"/>
      </w:tabs>
      <w:ind w:left="720" w:hanging="360"/>
      <w:jc w:val="both"/>
    </w:pPr>
    <w:rPr>
      <w:rFonts w:ascii="Garamond" w:eastAsia="Calibri" w:hAnsi="Garamond"/>
      <w:spacing w:val="-2"/>
      <w:szCs w:val="22"/>
      <w:lang w:val="en-US" w:eastAsia="en-US"/>
    </w:rPr>
  </w:style>
  <w:style w:type="paragraph" w:customStyle="1" w:styleId="19">
    <w:name w:val="Обычный1"/>
    <w:rsid w:val="00757971"/>
    <w:pPr>
      <w:widowControl w:val="0"/>
      <w:suppressAutoHyphens/>
      <w:spacing w:after="0" w:line="256" w:lineRule="auto"/>
      <w:ind w:left="40" w:firstLine="600"/>
      <w:jc w:val="both"/>
    </w:pPr>
    <w:rPr>
      <w:rFonts w:ascii="Times New Roman" w:eastAsia="Times New Roman" w:hAnsi="Times New Roman" w:cs="Times New Roman"/>
      <w:sz w:val="18"/>
      <w:lang w:eastAsia="ar-SA"/>
    </w:rPr>
  </w:style>
  <w:style w:type="paragraph" w:styleId="aff">
    <w:name w:val="List Continue"/>
    <w:basedOn w:val="a"/>
    <w:rsid w:val="00757971"/>
    <w:pPr>
      <w:spacing w:after="120"/>
      <w:ind w:left="283"/>
      <w:contextualSpacing/>
    </w:pPr>
    <w:rPr>
      <w:rFonts w:eastAsia="Calibri"/>
      <w:sz w:val="22"/>
      <w:szCs w:val="22"/>
    </w:rPr>
  </w:style>
  <w:style w:type="character" w:customStyle="1" w:styleId="aff2">
    <w:name w:val="Разрядка"/>
    <w:rsid w:val="00757971"/>
    <w:rPr>
      <w:spacing w:val="40"/>
    </w:rPr>
  </w:style>
  <w:style w:type="paragraph" w:customStyle="1" w:styleId="s34">
    <w:name w:val="s_34"/>
    <w:basedOn w:val="a"/>
    <w:rsid w:val="00757971"/>
    <w:pPr>
      <w:jc w:val="center"/>
    </w:pPr>
    <w:rPr>
      <w:rFonts w:eastAsia="Calibri"/>
      <w:b/>
      <w:bCs/>
      <w:color w:val="000080"/>
      <w:sz w:val="14"/>
      <w:szCs w:val="14"/>
    </w:rPr>
  </w:style>
  <w:style w:type="character" w:customStyle="1" w:styleId="apple-style-span">
    <w:name w:val="apple-style-span"/>
    <w:basedOn w:val="a0"/>
    <w:uiPriority w:val="99"/>
    <w:rsid w:val="00757971"/>
  </w:style>
  <w:style w:type="paragraph" w:customStyle="1" w:styleId="aff3">
    <w:name w:val="Текст_тез"/>
    <w:basedOn w:val="a"/>
    <w:rsid w:val="00757971"/>
    <w:pPr>
      <w:overflowPunct w:val="0"/>
      <w:autoSpaceDE w:val="0"/>
      <w:autoSpaceDN w:val="0"/>
      <w:adjustRightInd w:val="0"/>
      <w:ind w:firstLine="454"/>
      <w:jc w:val="both"/>
      <w:textAlignment w:val="baseline"/>
    </w:pPr>
    <w:rPr>
      <w:rFonts w:ascii="Antiqua" w:eastAsia="Calibri" w:hAnsi="Antiqua"/>
      <w:sz w:val="22"/>
      <w:szCs w:val="22"/>
    </w:rPr>
  </w:style>
  <w:style w:type="paragraph" w:customStyle="1" w:styleId="Aff4">
    <w:name w:val="Текстовый блок A"/>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Aff5">
    <w:name w:val="Свободная форма A"/>
    <w:rsid w:val="00757971"/>
    <w:pPr>
      <w:spacing w:after="0" w:line="240" w:lineRule="auto"/>
    </w:pPr>
    <w:rPr>
      <w:rFonts w:ascii="Times New Roman" w:eastAsia="ヒラギノ角ゴ Pro W3" w:hAnsi="Times New Roman" w:cs="Times New Roman"/>
      <w:color w:val="000000"/>
      <w:kern w:val="1"/>
      <w:lang w:eastAsia="hi-IN" w:bidi="hi-IN"/>
    </w:rPr>
  </w:style>
  <w:style w:type="paragraph" w:customStyle="1" w:styleId="B">
    <w:name w:val="Свободная форма B"/>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29">
    <w:name w:val="Обычный2"/>
    <w:rsid w:val="00757971"/>
    <w:pPr>
      <w:spacing w:after="0" w:line="240" w:lineRule="auto"/>
    </w:pPr>
    <w:rPr>
      <w:rFonts w:ascii="Times New Roman" w:eastAsia="ヒラギノ角ゴ Pro W3" w:hAnsi="Times New Roman" w:cs="Times New Roman"/>
      <w:color w:val="000000"/>
      <w:kern w:val="1"/>
      <w:sz w:val="24"/>
      <w:lang w:eastAsia="hi-IN" w:bidi="hi-IN"/>
    </w:rPr>
  </w:style>
  <w:style w:type="character" w:customStyle="1" w:styleId="2a">
    <w:name w:val="Основной текст2"/>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ff6">
    <w:name w:val="Основной текст_"/>
    <w:link w:val="1a"/>
    <w:rsid w:val="00757971"/>
    <w:rPr>
      <w:sz w:val="18"/>
      <w:szCs w:val="18"/>
      <w:shd w:val="clear" w:color="auto" w:fill="FFFFFF"/>
    </w:rPr>
  </w:style>
  <w:style w:type="paragraph" w:customStyle="1" w:styleId="1a">
    <w:name w:val="Основной текст1"/>
    <w:basedOn w:val="a"/>
    <w:link w:val="aff6"/>
    <w:rsid w:val="00757971"/>
    <w:pPr>
      <w:shd w:val="clear" w:color="auto" w:fill="FFFFFF"/>
      <w:spacing w:line="192" w:lineRule="exact"/>
      <w:jc w:val="both"/>
    </w:pPr>
    <w:rPr>
      <w:rFonts w:asciiTheme="minorHAnsi" w:eastAsiaTheme="minorHAnsi" w:hAnsiTheme="minorHAnsi" w:cstheme="minorBidi"/>
      <w:sz w:val="18"/>
      <w:szCs w:val="18"/>
      <w:lang w:eastAsia="en-US"/>
    </w:rPr>
  </w:style>
  <w:style w:type="paragraph" w:customStyle="1" w:styleId="42">
    <w:name w:val="Основной текст4"/>
    <w:basedOn w:val="a"/>
    <w:rsid w:val="00757971"/>
    <w:pPr>
      <w:shd w:val="clear" w:color="auto" w:fill="FFFFFF"/>
      <w:spacing w:before="120" w:line="197" w:lineRule="exact"/>
      <w:jc w:val="both"/>
    </w:pPr>
    <w:rPr>
      <w:rFonts w:eastAsia="Calibri"/>
      <w:color w:val="000000"/>
      <w:sz w:val="22"/>
      <w:szCs w:val="22"/>
    </w:rPr>
  </w:style>
  <w:style w:type="character" w:customStyle="1" w:styleId="34">
    <w:name w:val="Основной текст3"/>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st">
    <w:name w:val="st"/>
    <w:basedOn w:val="a0"/>
    <w:rsid w:val="00757971"/>
  </w:style>
  <w:style w:type="character" w:styleId="aff7">
    <w:name w:val="Emphasis"/>
    <w:qFormat/>
    <w:rsid w:val="00757971"/>
    <w:rPr>
      <w:i/>
      <w:iCs/>
    </w:rPr>
  </w:style>
  <w:style w:type="character" w:customStyle="1" w:styleId="hpsalt-edited">
    <w:name w:val="hps alt-edited"/>
    <w:basedOn w:val="a0"/>
    <w:rsid w:val="00757971"/>
  </w:style>
  <w:style w:type="paragraph" w:styleId="aff8">
    <w:name w:val="Block Text"/>
    <w:basedOn w:val="a"/>
    <w:rsid w:val="00757971"/>
    <w:pPr>
      <w:ind w:left="900" w:right="895" w:firstLine="720"/>
      <w:jc w:val="both"/>
    </w:pPr>
    <w:rPr>
      <w:rFonts w:eastAsia="Calibri"/>
      <w:sz w:val="28"/>
      <w:szCs w:val="28"/>
    </w:rPr>
  </w:style>
  <w:style w:type="character" w:styleId="aff9">
    <w:name w:val="Strong"/>
    <w:uiPriority w:val="22"/>
    <w:qFormat/>
    <w:rsid w:val="00757971"/>
    <w:rPr>
      <w:b/>
      <w:bCs/>
    </w:rPr>
  </w:style>
  <w:style w:type="paragraph" w:customStyle="1" w:styleId="111">
    <w:name w:val="111 АВТОР"/>
    <w:basedOn w:val="1"/>
    <w:qFormat/>
    <w:rsid w:val="00757971"/>
    <w:pPr>
      <w:keepNext w:val="0"/>
      <w:spacing w:before="120" w:line="276" w:lineRule="auto"/>
      <w:ind w:firstLine="567"/>
      <w:jc w:val="right"/>
    </w:pPr>
    <w:rPr>
      <w:rFonts w:ascii="Times New Roman" w:eastAsia="Calibri" w:hAnsi="Times New Roman"/>
      <w:b/>
      <w:sz w:val="24"/>
      <w:szCs w:val="24"/>
    </w:rPr>
  </w:style>
  <w:style w:type="paragraph" w:customStyle="1" w:styleId="333">
    <w:name w:val="333 НАЗВАНИЕ"/>
    <w:basedOn w:val="2"/>
    <w:qFormat/>
    <w:rsid w:val="00757971"/>
    <w:pPr>
      <w:keepNext w:val="0"/>
      <w:spacing w:before="240" w:after="240" w:line="276" w:lineRule="auto"/>
      <w:jc w:val="center"/>
    </w:pPr>
    <w:rPr>
      <w:rFonts w:ascii="Times New Roman" w:hAnsi="Times New Roman"/>
      <w:b/>
      <w:caps/>
      <w:sz w:val="28"/>
      <w:szCs w:val="28"/>
    </w:rPr>
  </w:style>
  <w:style w:type="paragraph" w:customStyle="1" w:styleId="444">
    <w:name w:val="444 текст"/>
    <w:basedOn w:val="a"/>
    <w:qFormat/>
    <w:rsid w:val="00757971"/>
    <w:pPr>
      <w:spacing w:line="276" w:lineRule="auto"/>
      <w:ind w:firstLine="567"/>
      <w:jc w:val="both"/>
    </w:pPr>
    <w:rPr>
      <w:rFonts w:eastAsia="Calibri"/>
      <w:lang w:val="uk-UA"/>
    </w:rPr>
  </w:style>
  <w:style w:type="character" w:customStyle="1" w:styleId="longtext1">
    <w:name w:val="long_text1"/>
    <w:rsid w:val="00757971"/>
    <w:rPr>
      <w:sz w:val="20"/>
      <w:szCs w:val="20"/>
    </w:rPr>
  </w:style>
  <w:style w:type="paragraph" w:customStyle="1" w:styleId="555">
    <w:name w:val="555 Литература"/>
    <w:basedOn w:val="a"/>
    <w:qFormat/>
    <w:rsid w:val="00757971"/>
    <w:pPr>
      <w:tabs>
        <w:tab w:val="left" w:pos="9356"/>
      </w:tabs>
      <w:spacing w:before="120"/>
      <w:jc w:val="center"/>
    </w:pPr>
    <w:rPr>
      <w:rFonts w:eastAsia="Calibri"/>
      <w:caps/>
    </w:rPr>
  </w:style>
  <w:style w:type="paragraph" w:customStyle="1" w:styleId="5550">
    <w:name w:val="555 список литературі"/>
    <w:basedOn w:val="444"/>
    <w:rsid w:val="00757971"/>
    <w:pPr>
      <w:spacing w:line="240" w:lineRule="auto"/>
      <w:ind w:left="720" w:hanging="360"/>
    </w:pPr>
  </w:style>
  <w:style w:type="paragraph" w:customStyle="1" w:styleId="affa">
    <w:name w:val="Для таблиц"/>
    <w:basedOn w:val="Default"/>
    <w:next w:val="Default"/>
    <w:rsid w:val="00757971"/>
    <w:rPr>
      <w:color w:val="auto"/>
      <w:lang w:eastAsia="ko-KR"/>
    </w:rPr>
  </w:style>
  <w:style w:type="character" w:customStyle="1" w:styleId="apple-converted-space">
    <w:name w:val="apple-converted-space"/>
    <w:basedOn w:val="a0"/>
    <w:rsid w:val="00757971"/>
  </w:style>
  <w:style w:type="paragraph" w:customStyle="1" w:styleId="author2">
    <w:name w:val="author2"/>
    <w:basedOn w:val="a"/>
    <w:rsid w:val="00757971"/>
    <w:pPr>
      <w:spacing w:before="40" w:after="100"/>
      <w:ind w:left="1000" w:right="100" w:firstLine="400"/>
      <w:jc w:val="right"/>
    </w:pPr>
    <w:rPr>
      <w:rFonts w:ascii="Arial" w:eastAsia="Calibri" w:hAnsi="Arial" w:cs="Arial"/>
      <w:b/>
      <w:bCs/>
      <w:i/>
      <w:iCs/>
      <w:color w:val="333B88"/>
      <w:sz w:val="22"/>
      <w:szCs w:val="22"/>
    </w:rPr>
  </w:style>
  <w:style w:type="paragraph" w:customStyle="1" w:styleId="main1">
    <w:name w:val="main1"/>
    <w:basedOn w:val="a"/>
    <w:rsid w:val="00757971"/>
    <w:pPr>
      <w:spacing w:before="100" w:after="100"/>
      <w:ind w:left="100" w:right="100" w:firstLine="400"/>
      <w:jc w:val="both"/>
    </w:pPr>
    <w:rPr>
      <w:rFonts w:ascii="Arial" w:eastAsia="Calibri" w:hAnsi="Arial" w:cs="Arial"/>
      <w:sz w:val="22"/>
      <w:szCs w:val="22"/>
    </w:rPr>
  </w:style>
  <w:style w:type="character" w:customStyle="1" w:styleId="A90">
    <w:name w:val="A9"/>
    <w:uiPriority w:val="99"/>
    <w:rsid w:val="00757971"/>
    <w:rPr>
      <w:color w:val="000000"/>
    </w:rPr>
  </w:style>
  <w:style w:type="character" w:customStyle="1" w:styleId="atn">
    <w:name w:val="atn"/>
    <w:basedOn w:val="a0"/>
    <w:rsid w:val="00757971"/>
  </w:style>
  <w:style w:type="character" w:customStyle="1" w:styleId="A80">
    <w:name w:val="A8"/>
    <w:uiPriority w:val="99"/>
    <w:rsid w:val="00757971"/>
    <w:rPr>
      <w:color w:val="000000"/>
      <w:sz w:val="18"/>
      <w:szCs w:val="18"/>
    </w:rPr>
  </w:style>
  <w:style w:type="character" w:customStyle="1" w:styleId="highlight">
    <w:name w:val="highlight"/>
    <w:basedOn w:val="a0"/>
    <w:rsid w:val="00757971"/>
  </w:style>
  <w:style w:type="character" w:customStyle="1" w:styleId="hl1">
    <w:name w:val="hl1"/>
    <w:rsid w:val="00757971"/>
    <w:rPr>
      <w:color w:val="4682B4"/>
    </w:rPr>
  </w:style>
  <w:style w:type="character" w:customStyle="1" w:styleId="FontStyle35">
    <w:name w:val="Font Style35"/>
    <w:rsid w:val="00757971"/>
    <w:rPr>
      <w:rFonts w:ascii="Times New Roman" w:hAnsi="Times New Roman" w:cs="Times New Roman"/>
      <w:sz w:val="20"/>
      <w:szCs w:val="20"/>
    </w:rPr>
  </w:style>
  <w:style w:type="paragraph" w:customStyle="1" w:styleId="Style10">
    <w:name w:val="Style10"/>
    <w:basedOn w:val="a"/>
    <w:rsid w:val="00757971"/>
    <w:pPr>
      <w:widowControl w:val="0"/>
      <w:autoSpaceDE w:val="0"/>
      <w:autoSpaceDN w:val="0"/>
      <w:adjustRightInd w:val="0"/>
      <w:spacing w:line="252" w:lineRule="exact"/>
      <w:ind w:firstLine="389"/>
      <w:jc w:val="both"/>
    </w:pPr>
    <w:rPr>
      <w:rFonts w:eastAsia="Calibri"/>
    </w:rPr>
  </w:style>
  <w:style w:type="paragraph" w:customStyle="1" w:styleId="Style15">
    <w:name w:val="Style15"/>
    <w:basedOn w:val="a"/>
    <w:rsid w:val="00757971"/>
    <w:pPr>
      <w:widowControl w:val="0"/>
      <w:autoSpaceDE w:val="0"/>
      <w:autoSpaceDN w:val="0"/>
      <w:adjustRightInd w:val="0"/>
      <w:spacing w:line="253" w:lineRule="exact"/>
      <w:ind w:firstLine="1306"/>
      <w:jc w:val="both"/>
    </w:pPr>
    <w:rPr>
      <w:rFonts w:eastAsia="Calibri"/>
    </w:rPr>
  </w:style>
  <w:style w:type="paragraph" w:customStyle="1" w:styleId="Style17">
    <w:name w:val="Style17"/>
    <w:basedOn w:val="a"/>
    <w:rsid w:val="00757971"/>
    <w:pPr>
      <w:widowControl w:val="0"/>
      <w:autoSpaceDE w:val="0"/>
      <w:autoSpaceDN w:val="0"/>
      <w:adjustRightInd w:val="0"/>
      <w:spacing w:line="241" w:lineRule="exact"/>
      <w:ind w:firstLine="283"/>
      <w:jc w:val="both"/>
    </w:pPr>
    <w:rPr>
      <w:rFonts w:eastAsia="Calibri"/>
    </w:rPr>
  </w:style>
  <w:style w:type="character" w:customStyle="1" w:styleId="FontStyle50">
    <w:name w:val="Font Style50"/>
    <w:rsid w:val="00757971"/>
    <w:rPr>
      <w:rFonts w:ascii="Times New Roman" w:hAnsi="Times New Roman" w:cs="Times New Roman"/>
      <w:sz w:val="18"/>
      <w:szCs w:val="18"/>
    </w:rPr>
  </w:style>
  <w:style w:type="character" w:customStyle="1" w:styleId="FontStyle46">
    <w:name w:val="Font Style46"/>
    <w:rsid w:val="00757971"/>
    <w:rPr>
      <w:rFonts w:ascii="Times New Roman" w:hAnsi="Times New Roman" w:cs="Times New Roman"/>
      <w:b/>
      <w:bCs/>
      <w:spacing w:val="-10"/>
      <w:sz w:val="14"/>
      <w:szCs w:val="14"/>
    </w:rPr>
  </w:style>
  <w:style w:type="paragraph" w:customStyle="1" w:styleId="affb">
    <w:name w:val="Аннотация"/>
    <w:basedOn w:val="af9"/>
    <w:rsid w:val="00757971"/>
    <w:pPr>
      <w:widowControl w:val="0"/>
      <w:spacing w:after="360"/>
      <w:jc w:val="both"/>
    </w:pPr>
    <w:rPr>
      <w:rFonts w:ascii="Times New Roman" w:eastAsia="MS Mincho" w:hAnsi="Times New Roman"/>
      <w:i/>
      <w:iCs/>
      <w:sz w:val="26"/>
      <w:szCs w:val="26"/>
      <w:lang w:eastAsia="x-none"/>
    </w:rPr>
  </w:style>
  <w:style w:type="paragraph" w:customStyle="1" w:styleId="affc">
    <w:name w:val="КлючевыеСлова"/>
    <w:basedOn w:val="affb"/>
    <w:rsid w:val="00757971"/>
    <w:pPr>
      <w:spacing w:after="480"/>
    </w:pPr>
    <w:rPr>
      <w:i w:val="0"/>
      <w:iCs w:val="0"/>
      <w:sz w:val="22"/>
      <w:szCs w:val="22"/>
    </w:rPr>
  </w:style>
  <w:style w:type="paragraph" w:customStyle="1" w:styleId="affd">
    <w:name w:val="Литература"/>
    <w:basedOn w:val="af9"/>
    <w:rsid w:val="00757971"/>
    <w:pPr>
      <w:widowControl w:val="0"/>
      <w:spacing w:line="300" w:lineRule="auto"/>
      <w:ind w:left="851" w:right="851" w:firstLine="425"/>
      <w:jc w:val="both"/>
    </w:pPr>
    <w:rPr>
      <w:rFonts w:ascii="Times New Roman" w:hAnsi="Times New Roman"/>
      <w:sz w:val="23"/>
      <w:szCs w:val="23"/>
      <w:lang w:eastAsia="x-none"/>
    </w:rPr>
  </w:style>
  <w:style w:type="paragraph" w:customStyle="1" w:styleId="main">
    <w:name w:val="main"/>
    <w:basedOn w:val="a"/>
    <w:rsid w:val="00757971"/>
    <w:pPr>
      <w:spacing w:before="240"/>
      <w:jc w:val="both"/>
    </w:pPr>
    <w:rPr>
      <w:rFonts w:ascii="Verdana" w:eastAsia="Calibri" w:hAnsi="Verdana"/>
      <w:color w:val="000000"/>
      <w:sz w:val="18"/>
      <w:szCs w:val="18"/>
    </w:rPr>
  </w:style>
  <w:style w:type="paragraph" w:styleId="affe">
    <w:name w:val="endnote text"/>
    <w:basedOn w:val="a"/>
    <w:link w:val="afff"/>
    <w:uiPriority w:val="99"/>
    <w:rsid w:val="00757971"/>
    <w:pPr>
      <w:autoSpaceDE w:val="0"/>
      <w:autoSpaceDN w:val="0"/>
      <w:jc w:val="both"/>
    </w:pPr>
    <w:rPr>
      <w:rFonts w:ascii="Verdana" w:eastAsia="Calibri" w:hAnsi="Verdana"/>
      <w:sz w:val="22"/>
      <w:szCs w:val="22"/>
      <w:lang w:val="x-none" w:eastAsia="x-none"/>
    </w:rPr>
  </w:style>
  <w:style w:type="character" w:customStyle="1" w:styleId="afff">
    <w:name w:val="Текст концевой сноски Знак"/>
    <w:basedOn w:val="a0"/>
    <w:link w:val="affe"/>
    <w:uiPriority w:val="99"/>
    <w:rsid w:val="00757971"/>
    <w:rPr>
      <w:rFonts w:ascii="Verdana" w:eastAsia="Calibri" w:hAnsi="Verdana" w:cs="Times New Roman"/>
      <w:lang w:val="x-none" w:eastAsia="x-none"/>
    </w:rPr>
  </w:style>
  <w:style w:type="character" w:customStyle="1" w:styleId="highlighthighlightactive">
    <w:name w:val="highlight highlight_active"/>
    <w:basedOn w:val="a0"/>
    <w:rsid w:val="00757971"/>
  </w:style>
  <w:style w:type="character" w:customStyle="1" w:styleId="ft269">
    <w:name w:val="ft269"/>
    <w:basedOn w:val="a0"/>
    <w:rsid w:val="00757971"/>
  </w:style>
  <w:style w:type="character" w:customStyle="1" w:styleId="ft324">
    <w:name w:val="ft324"/>
    <w:basedOn w:val="a0"/>
    <w:rsid w:val="00757971"/>
  </w:style>
  <w:style w:type="paragraph" w:customStyle="1" w:styleId="35">
    <w:name w:val="Знак3 Знак Знак"/>
    <w:basedOn w:val="a"/>
    <w:rsid w:val="00757971"/>
    <w:pPr>
      <w:spacing w:after="160" w:line="240" w:lineRule="exact"/>
    </w:pPr>
    <w:rPr>
      <w:rFonts w:ascii="Verdana" w:eastAsia="Calibri" w:hAnsi="Verdana"/>
      <w:sz w:val="22"/>
      <w:szCs w:val="22"/>
      <w:lang w:val="en-US" w:eastAsia="en-US"/>
    </w:rPr>
  </w:style>
  <w:style w:type="paragraph" w:customStyle="1" w:styleId="afff0">
    <w:name w:val="Знак"/>
    <w:basedOn w:val="a"/>
    <w:rsid w:val="00757971"/>
    <w:pPr>
      <w:spacing w:after="160" w:line="240" w:lineRule="exact"/>
    </w:pPr>
    <w:rPr>
      <w:rFonts w:ascii="Verdana" w:eastAsia="Calibri" w:hAnsi="Verdana" w:cs="Verdana"/>
      <w:sz w:val="22"/>
      <w:szCs w:val="22"/>
      <w:lang w:val="en-US" w:eastAsia="en-US"/>
    </w:rPr>
  </w:style>
  <w:style w:type="paragraph" w:customStyle="1" w:styleId="ConsPlusNormal">
    <w:name w:val="ConsPlusNormal"/>
    <w:rsid w:val="007579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1b">
    <w:name w:val="Основной текст Знак1"/>
    <w:uiPriority w:val="99"/>
    <w:locked/>
    <w:rsid w:val="00757971"/>
    <w:rPr>
      <w:rFonts w:ascii="Times New Roman" w:hAnsi="Times New Roman" w:cs="Times New Roman"/>
      <w:spacing w:val="1"/>
      <w:sz w:val="19"/>
      <w:szCs w:val="19"/>
      <w:shd w:val="clear" w:color="auto" w:fill="FFFFFF"/>
    </w:rPr>
  </w:style>
  <w:style w:type="character" w:customStyle="1" w:styleId="textexposedshow">
    <w:name w:val="text_exposed_show"/>
    <w:rsid w:val="00757971"/>
    <w:rPr>
      <w:rFonts w:ascii="Times New Roman" w:hAnsi="Times New Roman" w:cs="Times New Roman"/>
    </w:rPr>
  </w:style>
  <w:style w:type="character" w:customStyle="1" w:styleId="reference-text">
    <w:name w:val="reference-text"/>
    <w:rsid w:val="00757971"/>
    <w:rPr>
      <w:rFonts w:cs="Times New Roman"/>
    </w:rPr>
  </w:style>
  <w:style w:type="character" w:customStyle="1" w:styleId="block-infoleft2">
    <w:name w:val="block-info__left2"/>
    <w:rsid w:val="00757971"/>
    <w:rPr>
      <w:i w:val="0"/>
      <w:iCs w:val="0"/>
    </w:rPr>
  </w:style>
  <w:style w:type="character" w:customStyle="1" w:styleId="FontStyle143">
    <w:name w:val="Font Style143"/>
    <w:rsid w:val="00757971"/>
    <w:rPr>
      <w:rFonts w:ascii="Times New Roman" w:hAnsi="Times New Roman" w:cs="Times New Roman"/>
      <w:sz w:val="24"/>
      <w:szCs w:val="24"/>
    </w:rPr>
  </w:style>
  <w:style w:type="paragraph" w:customStyle="1" w:styleId="Style23">
    <w:name w:val="Style23"/>
    <w:basedOn w:val="a"/>
    <w:rsid w:val="00757971"/>
    <w:pPr>
      <w:widowControl w:val="0"/>
      <w:suppressAutoHyphens/>
      <w:autoSpaceDE w:val="0"/>
    </w:pPr>
    <w:rPr>
      <w:rFonts w:eastAsia="Calibri"/>
      <w:lang w:eastAsia="ar-SA"/>
    </w:rPr>
  </w:style>
  <w:style w:type="character" w:customStyle="1" w:styleId="8TimesNewRoman5">
    <w:name w:val="Основной текст (8) + Times New Roman5"/>
    <w:aliases w:val="97,5 pt12"/>
    <w:uiPriority w:val="99"/>
    <w:rsid w:val="00757971"/>
    <w:rPr>
      <w:rFonts w:ascii="Times New Roman" w:hAnsi="Times New Roman" w:cs="Times New Roman"/>
      <w:spacing w:val="0"/>
      <w:sz w:val="19"/>
      <w:szCs w:val="19"/>
      <w:shd w:val="clear" w:color="auto" w:fill="FFFFFF"/>
    </w:rPr>
  </w:style>
  <w:style w:type="character" w:customStyle="1" w:styleId="54">
    <w:name w:val="Заголовок №5 (4)"/>
    <w:rsid w:val="00757971"/>
    <w:rPr>
      <w:rFonts w:ascii="Calibri" w:eastAsia="Calibri" w:hAnsi="Calibri" w:cs="Calibri"/>
      <w:b w:val="0"/>
      <w:bCs w:val="0"/>
      <w:i w:val="0"/>
      <w:iCs w:val="0"/>
      <w:smallCaps w:val="0"/>
      <w:strike w:val="0"/>
      <w:spacing w:val="0"/>
      <w:sz w:val="25"/>
      <w:szCs w:val="25"/>
    </w:rPr>
  </w:style>
  <w:style w:type="paragraph" w:customStyle="1" w:styleId="112">
    <w:name w:val="Основной текст11"/>
    <w:basedOn w:val="a"/>
    <w:rsid w:val="00757971"/>
    <w:pPr>
      <w:shd w:val="clear" w:color="auto" w:fill="FFFFFF"/>
      <w:spacing w:line="346" w:lineRule="exact"/>
      <w:ind w:hanging="320"/>
    </w:pPr>
    <w:rPr>
      <w:rFonts w:ascii="Calibri" w:eastAsia="Calibri" w:hAnsi="Calibri" w:cs="Calibri"/>
      <w:sz w:val="22"/>
      <w:szCs w:val="22"/>
      <w:lang w:eastAsia="en-US"/>
    </w:rPr>
  </w:style>
  <w:style w:type="character" w:customStyle="1" w:styleId="6">
    <w:name w:val="Заголовок №6"/>
    <w:rsid w:val="00757971"/>
    <w:rPr>
      <w:rFonts w:ascii="Times New Roman" w:eastAsia="Times New Roman" w:hAnsi="Times New Roman" w:cs="Times New Roman"/>
      <w:b w:val="0"/>
      <w:bCs w:val="0"/>
      <w:i w:val="0"/>
      <w:iCs w:val="0"/>
      <w:smallCaps w:val="0"/>
      <w:strike w:val="0"/>
      <w:spacing w:val="0"/>
      <w:sz w:val="24"/>
      <w:szCs w:val="24"/>
    </w:rPr>
  </w:style>
  <w:style w:type="paragraph" w:customStyle="1" w:styleId="afff1">
    <w:name w:val="кластер підрозділ"/>
    <w:next w:val="ab"/>
    <w:rsid w:val="00757971"/>
    <w:pPr>
      <w:spacing w:before="120" w:after="120" w:line="240" w:lineRule="auto"/>
      <w:ind w:left="681" w:hanging="397"/>
      <w:outlineLvl w:val="1"/>
    </w:pPr>
    <w:rPr>
      <w:rFonts w:ascii="Cambria" w:eastAsia="Times New Roman" w:hAnsi="Cambria" w:cs="Calibri"/>
      <w:b/>
      <w:sz w:val="24"/>
      <w:lang w:val="uk-UA"/>
    </w:rPr>
  </w:style>
  <w:style w:type="paragraph" w:customStyle="1" w:styleId="312">
    <w:name w:val="Основной текст с отступом 31"/>
    <w:basedOn w:val="a"/>
    <w:rsid w:val="00757971"/>
    <w:pPr>
      <w:suppressAutoHyphens/>
      <w:ind w:firstLine="709"/>
      <w:jc w:val="both"/>
    </w:pPr>
    <w:rPr>
      <w:rFonts w:ascii="Futuris" w:eastAsia="Calibri" w:hAnsi="Futuris"/>
      <w:szCs w:val="22"/>
      <w:lang w:eastAsia="ar-SA"/>
    </w:rPr>
  </w:style>
  <w:style w:type="paragraph" w:customStyle="1" w:styleId="105--1185">
    <w:name w:val="10.5-Осн-(11.85)"/>
    <w:basedOn w:val="a"/>
    <w:rsid w:val="00757971"/>
    <w:pPr>
      <w:spacing w:line="236" w:lineRule="exact"/>
      <w:ind w:firstLine="340"/>
      <w:jc w:val="both"/>
    </w:pPr>
    <w:rPr>
      <w:rFonts w:eastAsia="Calibri"/>
      <w:spacing w:val="1"/>
      <w:sz w:val="21"/>
      <w:szCs w:val="22"/>
    </w:rPr>
  </w:style>
  <w:style w:type="paragraph" w:styleId="36">
    <w:name w:val="Body Text 3"/>
    <w:basedOn w:val="a"/>
    <w:link w:val="37"/>
    <w:rsid w:val="00757971"/>
    <w:pPr>
      <w:spacing w:after="120"/>
    </w:pPr>
    <w:rPr>
      <w:rFonts w:eastAsia="Calibri"/>
      <w:sz w:val="16"/>
      <w:szCs w:val="16"/>
      <w:lang w:val="x-none" w:eastAsia="x-none"/>
    </w:rPr>
  </w:style>
  <w:style w:type="character" w:customStyle="1" w:styleId="37">
    <w:name w:val="Основной текст 3 Знак"/>
    <w:basedOn w:val="a0"/>
    <w:link w:val="36"/>
    <w:rsid w:val="00757971"/>
    <w:rPr>
      <w:rFonts w:ascii="Times New Roman" w:eastAsia="Calibri" w:hAnsi="Times New Roman" w:cs="Times New Roman"/>
      <w:sz w:val="16"/>
      <w:szCs w:val="16"/>
      <w:lang w:val="x-none" w:eastAsia="x-none"/>
    </w:rPr>
  </w:style>
  <w:style w:type="paragraph" w:customStyle="1" w:styleId="CharCharCarCharCarCharCarCharCarCharCarCharCarCharCharCharCharCarCharCarChar">
    <w:name w:val="Char Char Car Char Car Char Car Char Car Char Car Char Car Char Char Char Char Car Char Car Char"/>
    <w:basedOn w:val="a"/>
    <w:rsid w:val="00757971"/>
    <w:pPr>
      <w:spacing w:after="160" w:line="240" w:lineRule="exact"/>
    </w:pPr>
    <w:rPr>
      <w:rFonts w:ascii="Arial" w:eastAsia="Calibri" w:hAnsi="Arial" w:cs="Arial"/>
      <w:sz w:val="22"/>
      <w:szCs w:val="22"/>
      <w:lang w:val="en-US" w:eastAsia="en-US"/>
    </w:rPr>
  </w:style>
  <w:style w:type="paragraph" w:customStyle="1" w:styleId="c22">
    <w:name w:val="c22"/>
    <w:basedOn w:val="a"/>
    <w:rsid w:val="00757971"/>
    <w:pPr>
      <w:spacing w:before="100" w:beforeAutospacing="1" w:after="100" w:afterAutospacing="1"/>
    </w:pPr>
    <w:rPr>
      <w:rFonts w:eastAsia="Calibri"/>
    </w:rPr>
  </w:style>
  <w:style w:type="numbering" w:customStyle="1" w:styleId="113">
    <w:name w:val="Нет списка11"/>
    <w:next w:val="a2"/>
    <w:uiPriority w:val="99"/>
    <w:semiHidden/>
    <w:unhideWhenUsed/>
    <w:rsid w:val="00757971"/>
  </w:style>
  <w:style w:type="character" w:customStyle="1" w:styleId="c0">
    <w:name w:val="c0"/>
    <w:basedOn w:val="a0"/>
    <w:rsid w:val="00757971"/>
  </w:style>
  <w:style w:type="paragraph" w:customStyle="1" w:styleId="c10">
    <w:name w:val="c10"/>
    <w:basedOn w:val="a"/>
    <w:rsid w:val="00757971"/>
    <w:pPr>
      <w:spacing w:before="100" w:beforeAutospacing="1" w:after="100" w:afterAutospacing="1"/>
    </w:pPr>
    <w:rPr>
      <w:rFonts w:eastAsia="Calibri"/>
    </w:rPr>
  </w:style>
  <w:style w:type="character" w:customStyle="1" w:styleId="c9">
    <w:name w:val="c9"/>
    <w:basedOn w:val="a0"/>
    <w:rsid w:val="00757971"/>
  </w:style>
  <w:style w:type="character" w:customStyle="1" w:styleId="c4">
    <w:name w:val="c4"/>
    <w:basedOn w:val="a0"/>
    <w:rsid w:val="00757971"/>
  </w:style>
  <w:style w:type="character" w:customStyle="1" w:styleId="c2">
    <w:name w:val="c2"/>
    <w:basedOn w:val="a0"/>
    <w:rsid w:val="00757971"/>
  </w:style>
  <w:style w:type="character" w:customStyle="1" w:styleId="c3">
    <w:name w:val="c3"/>
    <w:basedOn w:val="a0"/>
    <w:rsid w:val="00757971"/>
  </w:style>
  <w:style w:type="paragraph" w:customStyle="1" w:styleId="c7">
    <w:name w:val="c7"/>
    <w:basedOn w:val="a"/>
    <w:rsid w:val="00757971"/>
    <w:pPr>
      <w:spacing w:before="100" w:beforeAutospacing="1" w:after="100" w:afterAutospacing="1"/>
    </w:pPr>
    <w:rPr>
      <w:rFonts w:eastAsia="Calibri"/>
    </w:rPr>
  </w:style>
  <w:style w:type="paragraph" w:customStyle="1" w:styleId="c6">
    <w:name w:val="c6"/>
    <w:basedOn w:val="a"/>
    <w:rsid w:val="00757971"/>
    <w:pPr>
      <w:spacing w:before="100" w:beforeAutospacing="1" w:after="100" w:afterAutospacing="1"/>
    </w:pPr>
    <w:rPr>
      <w:rFonts w:eastAsia="Calibri"/>
    </w:rPr>
  </w:style>
  <w:style w:type="character" w:customStyle="1" w:styleId="hl">
    <w:name w:val="hl"/>
    <w:basedOn w:val="a0"/>
    <w:rsid w:val="00757971"/>
  </w:style>
  <w:style w:type="paragraph" w:customStyle="1" w:styleId="afff2">
    <w:name w:val="Знак Знак Знак Знак Знак"/>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tmb">
    <w:name w:val="tmb"/>
    <w:basedOn w:val="a"/>
    <w:rsid w:val="00757971"/>
    <w:pPr>
      <w:spacing w:before="100" w:beforeAutospacing="1" w:after="100" w:afterAutospacing="1"/>
    </w:pPr>
    <w:rPr>
      <w:rFonts w:ascii="Tahoma" w:eastAsia="Calibri" w:hAnsi="Tahoma" w:cs="Tahoma"/>
      <w:color w:val="003366"/>
      <w:sz w:val="18"/>
      <w:szCs w:val="18"/>
    </w:rPr>
  </w:style>
  <w:style w:type="paragraph" w:customStyle="1" w:styleId="1c">
    <w:name w:val="Знак Знак Знак Знак Знак1"/>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1d">
    <w:name w:val="Абзац списка1"/>
    <w:basedOn w:val="a"/>
    <w:rsid w:val="00757971"/>
    <w:pPr>
      <w:spacing w:after="200" w:line="276" w:lineRule="auto"/>
      <w:ind w:left="720"/>
      <w:contextualSpacing/>
    </w:pPr>
    <w:rPr>
      <w:rFonts w:ascii="Calibri" w:eastAsia="Calibri" w:hAnsi="Calibri"/>
      <w:sz w:val="22"/>
      <w:szCs w:val="22"/>
      <w:lang w:eastAsia="en-US"/>
    </w:rPr>
  </w:style>
  <w:style w:type="paragraph" w:customStyle="1" w:styleId="2b">
    <w:name w:val="заголовок 2"/>
    <w:basedOn w:val="a"/>
    <w:next w:val="a"/>
    <w:rsid w:val="00757971"/>
    <w:pPr>
      <w:keepNext/>
      <w:autoSpaceDE w:val="0"/>
      <w:autoSpaceDN w:val="0"/>
      <w:spacing w:line="298" w:lineRule="auto"/>
      <w:jc w:val="center"/>
    </w:pPr>
    <w:rPr>
      <w:rFonts w:eastAsia="Calibri"/>
      <w:sz w:val="28"/>
      <w:szCs w:val="28"/>
    </w:rPr>
  </w:style>
  <w:style w:type="table" w:styleId="afff3">
    <w:name w:val="Table Grid"/>
    <w:basedOn w:val="a1"/>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757971"/>
  </w:style>
  <w:style w:type="character" w:customStyle="1" w:styleId="translation-chunk">
    <w:name w:val="translation-chunk"/>
    <w:basedOn w:val="a0"/>
    <w:rsid w:val="00757971"/>
  </w:style>
  <w:style w:type="paragraph" w:customStyle="1" w:styleId="afff4">
    <w:name w:val="Содержимое таблицы"/>
    <w:basedOn w:val="a"/>
    <w:rsid w:val="00757971"/>
    <w:pPr>
      <w:widowControl w:val="0"/>
      <w:suppressLineNumbers/>
      <w:suppressAutoHyphens/>
    </w:pPr>
    <w:rPr>
      <w:rFonts w:ascii="Nimbus Roman No9 L" w:eastAsia="Calibri" w:hAnsi="Nimbus Roman No9 L"/>
      <w:kern w:val="1"/>
    </w:rPr>
  </w:style>
  <w:style w:type="character" w:styleId="afff5">
    <w:name w:val="annotation reference"/>
    <w:uiPriority w:val="99"/>
    <w:rsid w:val="00757971"/>
    <w:rPr>
      <w:sz w:val="16"/>
      <w:szCs w:val="16"/>
    </w:rPr>
  </w:style>
  <w:style w:type="paragraph" w:styleId="afff6">
    <w:name w:val="annotation text"/>
    <w:basedOn w:val="a"/>
    <w:link w:val="afff7"/>
    <w:uiPriority w:val="99"/>
    <w:rsid w:val="00757971"/>
    <w:rPr>
      <w:rFonts w:eastAsia="Calibri"/>
      <w:sz w:val="22"/>
      <w:szCs w:val="22"/>
      <w:lang w:val="x-none"/>
    </w:rPr>
  </w:style>
  <w:style w:type="character" w:customStyle="1" w:styleId="afff7">
    <w:name w:val="Текст примечания Знак"/>
    <w:basedOn w:val="a0"/>
    <w:link w:val="afff6"/>
    <w:uiPriority w:val="99"/>
    <w:rsid w:val="00757971"/>
    <w:rPr>
      <w:rFonts w:ascii="Times New Roman" w:eastAsia="Calibri" w:hAnsi="Times New Roman" w:cs="Times New Roman"/>
      <w:lang w:val="x-none" w:eastAsia="ru-RU"/>
    </w:rPr>
  </w:style>
  <w:style w:type="paragraph" w:styleId="afff8">
    <w:name w:val="annotation subject"/>
    <w:basedOn w:val="afff6"/>
    <w:next w:val="afff6"/>
    <w:link w:val="afff9"/>
    <w:uiPriority w:val="99"/>
    <w:rsid w:val="00757971"/>
    <w:rPr>
      <w:b/>
      <w:bCs/>
      <w:lang w:eastAsia="x-none"/>
    </w:rPr>
  </w:style>
  <w:style w:type="character" w:customStyle="1" w:styleId="afff9">
    <w:name w:val="Тема примечания Знак"/>
    <w:basedOn w:val="afff7"/>
    <w:link w:val="afff8"/>
    <w:uiPriority w:val="99"/>
    <w:rsid w:val="00757971"/>
    <w:rPr>
      <w:rFonts w:ascii="Times New Roman" w:eastAsia="Calibri" w:hAnsi="Times New Roman" w:cs="Times New Roman"/>
      <w:b/>
      <w:bCs/>
      <w:lang w:val="x-none" w:eastAsia="x-none"/>
    </w:rPr>
  </w:style>
  <w:style w:type="paragraph" w:customStyle="1" w:styleId="just">
    <w:name w:val="just"/>
    <w:basedOn w:val="a"/>
    <w:rsid w:val="00757971"/>
    <w:pPr>
      <w:spacing w:before="120" w:after="120"/>
      <w:jc w:val="both"/>
    </w:pPr>
    <w:rPr>
      <w:rFonts w:eastAsia="Calibri"/>
      <w:sz w:val="16"/>
      <w:szCs w:val="16"/>
      <w:lang w:eastAsia="ja-JP"/>
    </w:rPr>
  </w:style>
  <w:style w:type="paragraph" w:customStyle="1" w:styleId="Style2">
    <w:name w:val="Style2"/>
    <w:basedOn w:val="a"/>
    <w:uiPriority w:val="99"/>
    <w:rsid w:val="00757971"/>
    <w:pPr>
      <w:widowControl w:val="0"/>
      <w:autoSpaceDE w:val="0"/>
      <w:autoSpaceDN w:val="0"/>
      <w:adjustRightInd w:val="0"/>
      <w:spacing w:line="227" w:lineRule="exact"/>
      <w:ind w:firstLine="420"/>
      <w:jc w:val="both"/>
    </w:pPr>
    <w:rPr>
      <w:rFonts w:ascii="Arial" w:eastAsia="Calibri" w:hAnsi="Arial" w:cs="Arial"/>
    </w:rPr>
  </w:style>
  <w:style w:type="character" w:customStyle="1" w:styleId="FontStyle110">
    <w:name w:val="Font Style11"/>
    <w:uiPriority w:val="99"/>
    <w:rsid w:val="00757971"/>
    <w:rPr>
      <w:rFonts w:ascii="Arial" w:hAnsi="Arial" w:cs="Arial"/>
      <w:sz w:val="20"/>
      <w:szCs w:val="20"/>
    </w:rPr>
  </w:style>
  <w:style w:type="character" w:customStyle="1" w:styleId="fileinfo">
    <w:name w:val="fileinfo"/>
    <w:basedOn w:val="a0"/>
    <w:rsid w:val="00757971"/>
  </w:style>
  <w:style w:type="paragraph" w:customStyle="1" w:styleId="1e">
    <w:name w:val="Без интервала1"/>
    <w:basedOn w:val="a"/>
    <w:rsid w:val="00757971"/>
    <w:pPr>
      <w:widowControl w:val="0"/>
      <w:adjustRightInd w:val="0"/>
      <w:jc w:val="both"/>
      <w:textAlignment w:val="baseline"/>
    </w:pPr>
    <w:rPr>
      <w:rFonts w:eastAsia="Calibri"/>
      <w:szCs w:val="22"/>
    </w:rPr>
  </w:style>
  <w:style w:type="character" w:customStyle="1" w:styleId="hpsatn">
    <w:name w:val="hps atn"/>
    <w:basedOn w:val="a0"/>
    <w:rsid w:val="00757971"/>
  </w:style>
  <w:style w:type="paragraph" w:styleId="afffa">
    <w:name w:val="Document Map"/>
    <w:basedOn w:val="a"/>
    <w:link w:val="afffb"/>
    <w:uiPriority w:val="99"/>
    <w:semiHidden/>
    <w:unhideWhenUsed/>
    <w:rsid w:val="00757971"/>
    <w:rPr>
      <w:rFonts w:ascii="Tahoma" w:eastAsia="Calibri" w:hAnsi="Tahoma"/>
      <w:sz w:val="16"/>
      <w:szCs w:val="16"/>
      <w:lang w:val="x-none" w:eastAsia="x-none"/>
    </w:rPr>
  </w:style>
  <w:style w:type="character" w:customStyle="1" w:styleId="afffb">
    <w:name w:val="Схема документа Знак"/>
    <w:basedOn w:val="a0"/>
    <w:link w:val="afffa"/>
    <w:uiPriority w:val="99"/>
    <w:semiHidden/>
    <w:rsid w:val="00757971"/>
    <w:rPr>
      <w:rFonts w:ascii="Tahoma" w:eastAsia="Calibri" w:hAnsi="Tahoma" w:cs="Times New Roman"/>
      <w:sz w:val="16"/>
      <w:szCs w:val="16"/>
      <w:lang w:val="x-none" w:eastAsia="x-none"/>
    </w:rPr>
  </w:style>
  <w:style w:type="table" w:customStyle="1" w:styleId="1f">
    <w:name w:val="Сетка таблицы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
    <w:name w:val="Char Знак1 Char Знак Знак Char Знак Знак Знак Знак"/>
    <w:basedOn w:val="a"/>
    <w:rsid w:val="00757971"/>
    <w:pPr>
      <w:spacing w:before="100" w:beforeAutospacing="1" w:after="100" w:afterAutospacing="1"/>
    </w:pPr>
    <w:rPr>
      <w:rFonts w:ascii="Tahoma" w:eastAsia="Calibri" w:hAnsi="Tahoma" w:cs="Tahoma"/>
      <w:sz w:val="22"/>
      <w:szCs w:val="22"/>
      <w:lang w:val="en-US" w:eastAsia="en-US"/>
    </w:rPr>
  </w:style>
  <w:style w:type="character" w:styleId="afffc">
    <w:name w:val="endnote reference"/>
    <w:uiPriority w:val="99"/>
    <w:semiHidden/>
    <w:unhideWhenUsed/>
    <w:rsid w:val="00757971"/>
    <w:rPr>
      <w:vertAlign w:val="superscript"/>
    </w:rPr>
  </w:style>
  <w:style w:type="paragraph" w:customStyle="1" w:styleId="rvps3">
    <w:name w:val="rvps3"/>
    <w:basedOn w:val="a"/>
    <w:semiHidden/>
    <w:rsid w:val="00757971"/>
    <w:pPr>
      <w:spacing w:before="100" w:beforeAutospacing="1" w:after="100" w:afterAutospacing="1"/>
    </w:pPr>
    <w:rPr>
      <w:rFonts w:eastAsia="Calibri"/>
    </w:rPr>
  </w:style>
  <w:style w:type="table" w:customStyle="1" w:styleId="130">
    <w:name w:val="Сетка таблицы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d">
    <w:name w:val="Основной текст + Полужирный"/>
    <w:uiPriority w:val="99"/>
    <w:rsid w:val="00757971"/>
    <w:rPr>
      <w:rFonts w:ascii="Georgia" w:hAnsi="Georgia"/>
      <w:b/>
      <w:sz w:val="22"/>
      <w:u w:val="none"/>
      <w:lang w:val="ru-RU" w:eastAsia="ru-RU"/>
    </w:rPr>
  </w:style>
  <w:style w:type="table" w:customStyle="1" w:styleId="160">
    <w:name w:val="Сетка таблицы1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3"/>
    <w:uiPriority w:val="59"/>
    <w:rsid w:val="00757971"/>
    <w:pPr>
      <w:spacing w:after="0" w:line="240" w:lineRule="auto"/>
      <w:ind w:firstLine="709"/>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757971"/>
    <w:pPr>
      <w:spacing w:before="100" w:beforeAutospacing="1" w:after="100" w:afterAutospacing="1"/>
    </w:pPr>
    <w:rPr>
      <w:rFonts w:eastAsia="Calibri"/>
    </w:rPr>
  </w:style>
  <w:style w:type="table" w:customStyle="1" w:styleId="350">
    <w:name w:val="Сетка таблицы3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
    <w:rsid w:val="00757971"/>
    <w:pPr>
      <w:spacing w:after="160" w:line="240" w:lineRule="exact"/>
    </w:pPr>
    <w:rPr>
      <w:rFonts w:ascii="Verdana" w:eastAsia="Calibri" w:hAnsi="Verdana" w:cs="Verdana"/>
      <w:sz w:val="22"/>
      <w:szCs w:val="22"/>
      <w:lang w:val="en-US" w:eastAsia="en-US"/>
    </w:rPr>
  </w:style>
  <w:style w:type="table" w:customStyle="1" w:styleId="430">
    <w:name w:val="Сетка таблицы4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757971"/>
    <w:pPr>
      <w:spacing w:after="0"/>
    </w:pPr>
    <w:rPr>
      <w:rFonts w:ascii="Arial" w:eastAsia="Arial" w:hAnsi="Arial" w:cs="Arial"/>
      <w:lang w:val="ru" w:eastAsia="ru-RU"/>
    </w:rPr>
  </w:style>
  <w:style w:type="table" w:customStyle="1" w:styleId="52">
    <w:name w:val="Сетка таблицы5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semiHidden/>
    <w:rsid w:val="00757971"/>
  </w:style>
  <w:style w:type="paragraph" w:styleId="z-">
    <w:name w:val="HTML Top of Form"/>
    <w:basedOn w:val="a"/>
    <w:next w:val="a"/>
    <w:link w:val="z-0"/>
    <w:hidden/>
    <w:rsid w:val="00757971"/>
    <w:pPr>
      <w:pBdr>
        <w:bottom w:val="single" w:sz="6" w:space="1" w:color="auto"/>
      </w:pBdr>
      <w:jc w:val="center"/>
    </w:pPr>
    <w:rPr>
      <w:rFonts w:ascii="Arial" w:eastAsia="Calibri" w:hAnsi="Arial" w:cs="Arial"/>
      <w:vanish/>
      <w:sz w:val="16"/>
      <w:szCs w:val="16"/>
    </w:rPr>
  </w:style>
  <w:style w:type="character" w:customStyle="1" w:styleId="z-0">
    <w:name w:val="z-Начало формы Знак"/>
    <w:basedOn w:val="a0"/>
    <w:link w:val="z-"/>
    <w:rsid w:val="00757971"/>
    <w:rPr>
      <w:rFonts w:ascii="Arial" w:eastAsia="Calibri" w:hAnsi="Arial" w:cs="Arial"/>
      <w:vanish/>
      <w:sz w:val="16"/>
      <w:szCs w:val="16"/>
      <w:lang w:eastAsia="ru-RU"/>
    </w:rPr>
  </w:style>
  <w:style w:type="paragraph" w:styleId="z-1">
    <w:name w:val="HTML Bottom of Form"/>
    <w:basedOn w:val="a"/>
    <w:next w:val="a"/>
    <w:link w:val="z-2"/>
    <w:hidden/>
    <w:rsid w:val="00757971"/>
    <w:pPr>
      <w:pBdr>
        <w:top w:val="single" w:sz="6" w:space="1" w:color="auto"/>
      </w:pBdr>
      <w:jc w:val="center"/>
    </w:pPr>
    <w:rPr>
      <w:rFonts w:ascii="Arial" w:eastAsia="Calibri" w:hAnsi="Arial" w:cs="Arial"/>
      <w:vanish/>
      <w:sz w:val="16"/>
      <w:szCs w:val="16"/>
    </w:rPr>
  </w:style>
  <w:style w:type="character" w:customStyle="1" w:styleId="z-2">
    <w:name w:val="z-Конец формы Знак"/>
    <w:basedOn w:val="a0"/>
    <w:link w:val="z-1"/>
    <w:rsid w:val="00757971"/>
    <w:rPr>
      <w:rFonts w:ascii="Arial" w:eastAsia="Calibri" w:hAnsi="Arial" w:cs="Arial"/>
      <w:vanish/>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7971"/>
    <w:pPr>
      <w:spacing w:before="100" w:beforeAutospacing="1" w:after="100" w:afterAutospacing="1"/>
    </w:pPr>
    <w:rPr>
      <w:rFonts w:ascii="Tahoma" w:eastAsia="Calibri" w:hAnsi="Tahoma"/>
      <w:sz w:val="22"/>
      <w:szCs w:val="22"/>
      <w:lang w:val="en-US" w:eastAsia="en-US"/>
    </w:rPr>
  </w:style>
  <w:style w:type="character" w:customStyle="1" w:styleId="tlid-translationtranslation">
    <w:name w:val="tlid-translation translation"/>
    <w:basedOn w:val="a0"/>
    <w:rsid w:val="00757971"/>
  </w:style>
  <w:style w:type="table" w:customStyle="1" w:styleId="53">
    <w:name w:val="Сетка таблицы5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4-ФОГ"/>
    <w:basedOn w:val="a"/>
    <w:qFormat/>
    <w:rsid w:val="00757971"/>
    <w:pPr>
      <w:widowControl w:val="0"/>
      <w:shd w:val="clear" w:color="auto" w:fill="FFFFFF"/>
      <w:ind w:firstLine="567"/>
      <w:jc w:val="both"/>
    </w:pPr>
    <w:rPr>
      <w:rFonts w:eastAsia="Calibri"/>
      <w:bCs/>
      <w:color w:val="000000"/>
      <w:sz w:val="28"/>
      <w:szCs w:val="28"/>
    </w:rPr>
  </w:style>
  <w:style w:type="table" w:customStyle="1" w:styleId="59">
    <w:name w:val="Сетка таблицы59"/>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w:basedOn w:val="a"/>
    <w:rsid w:val="00757971"/>
    <w:pPr>
      <w:spacing w:after="160" w:line="240" w:lineRule="exact"/>
    </w:pPr>
    <w:rPr>
      <w:rFonts w:ascii="Verdana" w:eastAsia="Calibri" w:hAnsi="Verdana"/>
      <w:sz w:val="22"/>
      <w:szCs w:val="22"/>
      <w:lang w:val="en-US" w:eastAsia="en-US"/>
    </w:rPr>
  </w:style>
  <w:style w:type="character" w:customStyle="1" w:styleId="FontStyle24">
    <w:name w:val="Font Style24"/>
    <w:rsid w:val="00757971"/>
    <w:rPr>
      <w:rFonts w:ascii="Century Schoolbook" w:hAnsi="Century Schoolbook" w:cs="Century Schoolbook"/>
      <w:sz w:val="16"/>
      <w:szCs w:val="16"/>
    </w:rPr>
  </w:style>
  <w:style w:type="character" w:customStyle="1" w:styleId="FontStyle19">
    <w:name w:val="Font Style19"/>
    <w:rsid w:val="00757971"/>
    <w:rPr>
      <w:rFonts w:ascii="Century Schoolbook" w:hAnsi="Century Schoolbook" w:cs="Century Schoolbook"/>
      <w:i/>
      <w:iCs/>
      <w:spacing w:val="10"/>
      <w:sz w:val="16"/>
      <w:szCs w:val="16"/>
    </w:rPr>
  </w:style>
  <w:style w:type="character" w:customStyle="1" w:styleId="FontStyle18">
    <w:name w:val="Font Style18"/>
    <w:rsid w:val="00757971"/>
    <w:rPr>
      <w:rFonts w:ascii="Franklin Gothic Medium Cond" w:hAnsi="Franklin Gothic Medium Cond" w:cs="Franklin Gothic Medium Cond"/>
      <w:b/>
      <w:bCs/>
      <w:spacing w:val="10"/>
      <w:w w:val="50"/>
      <w:sz w:val="38"/>
      <w:szCs w:val="38"/>
    </w:rPr>
  </w:style>
  <w:style w:type="paragraph" w:customStyle="1" w:styleId="321">
    <w:name w:val="Основной текст с отступом 32"/>
    <w:basedOn w:val="a"/>
    <w:rsid w:val="00757971"/>
    <w:pPr>
      <w:overflowPunct w:val="0"/>
      <w:autoSpaceDE w:val="0"/>
      <w:autoSpaceDN w:val="0"/>
      <w:adjustRightInd w:val="0"/>
      <w:spacing w:line="360" w:lineRule="auto"/>
      <w:ind w:firstLine="540"/>
      <w:jc w:val="both"/>
      <w:textAlignment w:val="baseline"/>
    </w:pPr>
    <w:rPr>
      <w:rFonts w:eastAsia="Calibri"/>
      <w:szCs w:val="22"/>
    </w:rPr>
  </w:style>
  <w:style w:type="paragraph" w:styleId="affff">
    <w:name w:val="caption"/>
    <w:basedOn w:val="a"/>
    <w:qFormat/>
    <w:rsid w:val="00757971"/>
    <w:pPr>
      <w:jc w:val="center"/>
    </w:pPr>
    <w:rPr>
      <w:rFonts w:eastAsia="Calibri"/>
      <w:b/>
      <w:sz w:val="28"/>
      <w:szCs w:val="22"/>
      <w:lang w:val="en-US"/>
    </w:rPr>
  </w:style>
  <w:style w:type="character" w:customStyle="1" w:styleId="text1">
    <w:name w:val="text1"/>
    <w:rsid w:val="00757971"/>
    <w:rPr>
      <w:rFonts w:ascii="Arial" w:hAnsi="Arial" w:cs="Arial" w:hint="default"/>
      <w:sz w:val="20"/>
      <w:szCs w:val="20"/>
    </w:rPr>
  </w:style>
  <w:style w:type="character" w:customStyle="1" w:styleId="legal">
    <w:name w:val="legal"/>
    <w:basedOn w:val="a0"/>
    <w:rsid w:val="00757971"/>
  </w:style>
  <w:style w:type="character" w:customStyle="1" w:styleId="plagiat">
    <w:name w:val="plagiat"/>
    <w:basedOn w:val="a0"/>
    <w:rsid w:val="00757971"/>
  </w:style>
  <w:style w:type="table" w:customStyle="1" w:styleId="600">
    <w:name w:val="Сетка таблицы6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rsid w:val="00757971"/>
  </w:style>
  <w:style w:type="table" w:customStyle="1" w:styleId="64">
    <w:name w:val="Сетка таблицы64"/>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semiHidden/>
    <w:rsid w:val="00757971"/>
  </w:style>
  <w:style w:type="character" w:customStyle="1" w:styleId="orcid-id-https">
    <w:name w:val="orcid-id-https"/>
    <w:basedOn w:val="a0"/>
    <w:rsid w:val="00757971"/>
  </w:style>
  <w:style w:type="paragraph" w:customStyle="1" w:styleId="affff0">
    <w:name w:val="Знак"/>
    <w:basedOn w:val="a"/>
    <w:rsid w:val="00757971"/>
    <w:pPr>
      <w:spacing w:before="100" w:beforeAutospacing="1" w:after="100" w:afterAutospacing="1"/>
    </w:pPr>
    <w:rPr>
      <w:rFonts w:ascii="Tahoma" w:eastAsia="Calibri" w:hAnsi="Tahoma"/>
      <w:sz w:val="22"/>
      <w:szCs w:val="22"/>
      <w:lang w:val="en-US" w:eastAsia="en-US"/>
    </w:rPr>
  </w:style>
  <w:style w:type="table" w:customStyle="1" w:styleId="68">
    <w:name w:val="Сетка таблицы6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unhideWhenUsed/>
    <w:rsid w:val="00757971"/>
    <w:pPr>
      <w:numPr>
        <w:numId w:val="1"/>
      </w:numPr>
      <w:contextualSpacing/>
    </w:pPr>
    <w:rPr>
      <w:rFonts w:eastAsia="Calibri"/>
      <w:sz w:val="22"/>
      <w:szCs w:val="22"/>
    </w:rPr>
  </w:style>
  <w:style w:type="table" w:customStyle="1" w:styleId="76">
    <w:name w:val="Сетка таблицы7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57971"/>
  </w:style>
  <w:style w:type="character" w:customStyle="1" w:styleId="1f1">
    <w:name w:val="Неразрешенное упоминание1"/>
    <w:uiPriority w:val="99"/>
    <w:semiHidden/>
    <w:unhideWhenUsed/>
    <w:rsid w:val="00757971"/>
    <w:rPr>
      <w:color w:val="605E5C"/>
      <w:shd w:val="clear" w:color="auto" w:fill="E1DFDD"/>
    </w:rPr>
  </w:style>
  <w:style w:type="table" w:customStyle="1" w:styleId="82">
    <w:name w:val="Сетка таблицы8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2"/>
    <w:uiPriority w:val="99"/>
    <w:semiHidden/>
    <w:unhideWhenUsed/>
    <w:rsid w:val="00757971"/>
  </w:style>
  <w:style w:type="character" w:customStyle="1" w:styleId="UnresolvedMention">
    <w:name w:val="Unresolved Mention"/>
    <w:uiPriority w:val="99"/>
    <w:semiHidden/>
    <w:unhideWhenUsed/>
    <w:rsid w:val="00757971"/>
    <w:rPr>
      <w:color w:val="605E5C"/>
      <w:shd w:val="clear" w:color="auto" w:fill="E1DFDD"/>
    </w:rPr>
  </w:style>
  <w:style w:type="table" w:customStyle="1" w:styleId="83">
    <w:name w:val="Сетка таблицы8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f"/>
    <w:rsid w:val="00757971"/>
    <w:rPr>
      <w:sz w:val="30"/>
      <w:szCs w:val="30"/>
      <w:shd w:val="clear" w:color="auto" w:fill="FFFFFF"/>
    </w:rPr>
  </w:style>
  <w:style w:type="paragraph" w:customStyle="1" w:styleId="2f">
    <w:name w:val="Основной текст (2)"/>
    <w:basedOn w:val="a"/>
    <w:link w:val="2e"/>
    <w:rsid w:val="00757971"/>
    <w:pPr>
      <w:widowControl w:val="0"/>
      <w:shd w:val="clear" w:color="auto" w:fill="FFFFFF"/>
      <w:spacing w:before="60" w:line="343" w:lineRule="exact"/>
      <w:ind w:hanging="8"/>
      <w:jc w:val="both"/>
    </w:pPr>
    <w:rPr>
      <w:rFonts w:asciiTheme="minorHAnsi" w:eastAsiaTheme="minorHAnsi" w:hAnsiTheme="minorHAnsi" w:cstheme="minorBidi"/>
      <w:sz w:val="30"/>
      <w:szCs w:val="30"/>
      <w:lang w:eastAsia="en-US"/>
    </w:rPr>
  </w:style>
  <w:style w:type="character" w:customStyle="1" w:styleId="2f0">
    <w:name w:val="Основной текст (2) + Курсив"/>
    <w:aliases w:val="Интервал 0 pt1"/>
    <w:rsid w:val="00757971"/>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11pt">
    <w:name w:val="Сноска + 11 pt;Не полужирный;Курсив"/>
    <w:rsid w:val="007579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814pt">
    <w:name w:val="Основной текст (38) + 14 pt"/>
    <w:rsid w:val="007579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
    <w:name w:val="Основной текст (3)_"/>
    <w:link w:val="3d"/>
    <w:rsid w:val="00757971"/>
    <w:rPr>
      <w:i/>
      <w:iCs/>
      <w:sz w:val="30"/>
      <w:szCs w:val="30"/>
      <w:shd w:val="clear" w:color="auto" w:fill="FFFFFF"/>
    </w:rPr>
  </w:style>
  <w:style w:type="paragraph" w:customStyle="1" w:styleId="3d">
    <w:name w:val="Основной текст (3)"/>
    <w:basedOn w:val="a"/>
    <w:link w:val="3c"/>
    <w:rsid w:val="00757971"/>
    <w:pPr>
      <w:widowControl w:val="0"/>
      <w:shd w:val="clear" w:color="auto" w:fill="FFFFFF"/>
      <w:spacing w:before="660" w:after="60" w:line="0" w:lineRule="atLeast"/>
      <w:ind w:firstLine="687"/>
      <w:jc w:val="both"/>
    </w:pPr>
    <w:rPr>
      <w:rFonts w:asciiTheme="minorHAnsi" w:eastAsiaTheme="minorHAnsi" w:hAnsiTheme="minorHAnsi" w:cstheme="minorBidi"/>
      <w:i/>
      <w:iCs/>
      <w:sz w:val="30"/>
      <w:szCs w:val="30"/>
      <w:lang w:eastAsia="en-US"/>
    </w:rPr>
  </w:style>
  <w:style w:type="character" w:customStyle="1" w:styleId="4Exact">
    <w:name w:val="Основной текст (4) Exact"/>
    <w:link w:val="4b"/>
    <w:locked/>
    <w:rsid w:val="00757971"/>
    <w:rPr>
      <w:rFonts w:ascii="Microsoft Sans Serif" w:eastAsia="Microsoft Sans Serif" w:hAnsi="Microsoft Sans Serif" w:cs="Microsoft Sans Serif"/>
      <w:sz w:val="28"/>
      <w:szCs w:val="28"/>
      <w:shd w:val="clear" w:color="auto" w:fill="FFFFFF"/>
    </w:rPr>
  </w:style>
  <w:style w:type="paragraph" w:customStyle="1" w:styleId="4b">
    <w:name w:val="Основной текст (4)"/>
    <w:basedOn w:val="a"/>
    <w:link w:val="4Exact"/>
    <w:rsid w:val="00757971"/>
    <w:pPr>
      <w:widowControl w:val="0"/>
      <w:shd w:val="clear" w:color="auto" w:fill="FFFFFF"/>
      <w:spacing w:line="0" w:lineRule="atLeast"/>
    </w:pPr>
    <w:rPr>
      <w:rFonts w:ascii="Microsoft Sans Serif" w:eastAsia="Microsoft Sans Serif" w:hAnsi="Microsoft Sans Serif" w:cs="Microsoft Sans Serif"/>
      <w:sz w:val="28"/>
      <w:szCs w:val="28"/>
      <w:lang w:eastAsia="en-US"/>
    </w:rPr>
  </w:style>
  <w:style w:type="character" w:customStyle="1" w:styleId="215pt">
    <w:name w:val="Основной текст (2) + 15 pt;Полужирный"/>
    <w:rsid w:val="00757971"/>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2Exact">
    <w:name w:val="Основной текст (2) Exact"/>
    <w:rsid w:val="00757971"/>
    <w:rPr>
      <w:rFonts w:ascii="Arial" w:eastAsia="Arial" w:hAnsi="Arial" w:cs="Arial"/>
      <w:b w:val="0"/>
      <w:bCs w:val="0"/>
      <w:i w:val="0"/>
      <w:iCs w:val="0"/>
      <w:smallCaps w:val="0"/>
      <w:strike w:val="0"/>
      <w:spacing w:val="-10"/>
      <w:sz w:val="26"/>
      <w:szCs w:val="26"/>
      <w:u w:val="none"/>
    </w:rPr>
  </w:style>
  <w:style w:type="character" w:customStyle="1" w:styleId="22Exact">
    <w:name w:val="Основной текст (22) Exact"/>
    <w:rsid w:val="00757971"/>
    <w:rPr>
      <w:rFonts w:ascii="Arial" w:eastAsia="Arial" w:hAnsi="Arial" w:cs="Arial"/>
      <w:b/>
      <w:bCs/>
      <w:i w:val="0"/>
      <w:iCs w:val="0"/>
      <w:smallCaps w:val="0"/>
      <w:strike w:val="0"/>
      <w:spacing w:val="-10"/>
      <w:sz w:val="26"/>
      <w:szCs w:val="26"/>
      <w:u w:val="none"/>
    </w:rPr>
  </w:style>
  <w:style w:type="character" w:customStyle="1" w:styleId="191">
    <w:name w:val="Основной текст (19)_"/>
    <w:link w:val="192"/>
    <w:rsid w:val="00757971"/>
    <w:rPr>
      <w:rFonts w:ascii="Arial" w:eastAsia="Arial" w:hAnsi="Arial" w:cs="Arial"/>
      <w:i/>
      <w:iCs/>
      <w:sz w:val="32"/>
      <w:szCs w:val="32"/>
      <w:shd w:val="clear" w:color="auto" w:fill="FFFFFF"/>
    </w:rPr>
  </w:style>
  <w:style w:type="paragraph" w:customStyle="1" w:styleId="192">
    <w:name w:val="Основной текст (19)"/>
    <w:basedOn w:val="a"/>
    <w:link w:val="191"/>
    <w:rsid w:val="00757971"/>
    <w:pPr>
      <w:widowControl w:val="0"/>
      <w:shd w:val="clear" w:color="auto" w:fill="FFFFFF"/>
      <w:spacing w:before="600" w:after="300" w:line="0" w:lineRule="atLeast"/>
      <w:ind w:firstLine="37"/>
      <w:jc w:val="both"/>
    </w:pPr>
    <w:rPr>
      <w:rFonts w:ascii="Arial" w:eastAsia="Arial" w:hAnsi="Arial" w:cs="Arial"/>
      <w:i/>
      <w:iCs/>
      <w:sz w:val="32"/>
      <w:szCs w:val="32"/>
      <w:lang w:eastAsia="en-US"/>
    </w:rPr>
  </w:style>
  <w:style w:type="character" w:customStyle="1" w:styleId="4c">
    <w:name w:val="Основной текст (4) + Малые прописные"/>
    <w:rsid w:val="00757971"/>
    <w:rPr>
      <w:rFonts w:ascii="Arial" w:eastAsia="Arial" w:hAnsi="Arial" w:cs="Arial"/>
      <w:b/>
      <w:bCs/>
      <w:smallCaps/>
      <w:color w:val="000000"/>
      <w:w w:val="100"/>
      <w:position w:val="0"/>
      <w:sz w:val="17"/>
      <w:szCs w:val="17"/>
      <w:shd w:val="clear" w:color="auto" w:fill="FFFFFF"/>
      <w:lang w:val="ru-RU" w:eastAsia="ru-RU" w:bidi="ru-RU"/>
    </w:rPr>
  </w:style>
  <w:style w:type="character" w:customStyle="1" w:styleId="35-1pt">
    <w:name w:val="Основной текст (35) + Интервал -1 pt"/>
    <w:rsid w:val="00757971"/>
    <w:rPr>
      <w:rFonts w:ascii="Times New Roman" w:eastAsia="Times New Roman" w:hAnsi="Times New Roman" w:cs="Times New Roman"/>
      <w:b/>
      <w:bCs/>
      <w:color w:val="000000"/>
      <w:spacing w:val="-20"/>
      <w:w w:val="100"/>
      <w:position w:val="0"/>
      <w:sz w:val="38"/>
      <w:szCs w:val="38"/>
      <w:shd w:val="clear" w:color="auto" w:fill="FFFFFF"/>
      <w:lang w:val="ru-RU" w:eastAsia="ru-RU" w:bidi="ru-RU"/>
    </w:rPr>
  </w:style>
  <w:style w:type="paragraph" w:customStyle="1" w:styleId="ListParagraph1">
    <w:name w:val="List Paragraph1"/>
    <w:basedOn w:val="a"/>
    <w:rsid w:val="00757971"/>
    <w:pPr>
      <w:widowControl w:val="0"/>
      <w:ind w:left="720"/>
      <w:contextualSpacing/>
    </w:pPr>
    <w:rPr>
      <w:rFonts w:ascii="Courier New" w:eastAsia="Calibri" w:hAnsi="Courier New" w:cs="Courier New"/>
      <w:color w:val="000000"/>
      <w:sz w:val="22"/>
      <w:szCs w:val="22"/>
    </w:rPr>
  </w:style>
  <w:style w:type="character" w:customStyle="1" w:styleId="70Exact">
    <w:name w:val="Основной текст (70) Exact"/>
    <w:rsid w:val="00757971"/>
    <w:rPr>
      <w:rFonts w:ascii="Times New Roman" w:eastAsia="Times New Roman" w:hAnsi="Times New Roman" w:cs="Times New Roman"/>
      <w:b w:val="0"/>
      <w:bCs w:val="0"/>
      <w:i w:val="0"/>
      <w:iCs w:val="0"/>
      <w:smallCaps w:val="0"/>
      <w:strike w:val="0"/>
      <w:sz w:val="32"/>
      <w:szCs w:val="32"/>
      <w:u w:val="none"/>
    </w:rPr>
  </w:style>
  <w:style w:type="paragraph" w:customStyle="1" w:styleId="-11">
    <w:name w:val="Цветной список - Акцент 11"/>
    <w:basedOn w:val="a"/>
    <w:link w:val="-1"/>
    <w:uiPriority w:val="34"/>
    <w:qFormat/>
    <w:rsid w:val="00757971"/>
    <w:pPr>
      <w:ind w:left="720"/>
      <w:contextualSpacing/>
    </w:pPr>
    <w:rPr>
      <w:rFonts w:ascii="Cambria" w:eastAsia="MS Mincho" w:hAnsi="Cambria"/>
      <w:lang w:eastAsia="en-US"/>
    </w:rPr>
  </w:style>
  <w:style w:type="character" w:customStyle="1" w:styleId="20pt">
    <w:name w:val="Основной текст (2) + Курсив;Интервал 0 pt"/>
    <w:rsid w:val="0075797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5b">
    <w:name w:val="Заголовок №5_"/>
    <w:link w:val="5c"/>
    <w:rsid w:val="00757971"/>
    <w:rPr>
      <w:b/>
      <w:bCs/>
      <w:spacing w:val="-10"/>
      <w:sz w:val="28"/>
      <w:szCs w:val="28"/>
      <w:shd w:val="clear" w:color="auto" w:fill="FFFFFF"/>
    </w:rPr>
  </w:style>
  <w:style w:type="paragraph" w:customStyle="1" w:styleId="5c">
    <w:name w:val="Заголовок №5"/>
    <w:basedOn w:val="a"/>
    <w:link w:val="5b"/>
    <w:rsid w:val="00757971"/>
    <w:pPr>
      <w:widowControl w:val="0"/>
      <w:shd w:val="clear" w:color="auto" w:fill="FFFFFF"/>
      <w:spacing w:before="660" w:after="300" w:line="0" w:lineRule="atLeast"/>
      <w:ind w:hanging="10"/>
      <w:jc w:val="both"/>
      <w:outlineLvl w:val="4"/>
    </w:pPr>
    <w:rPr>
      <w:rFonts w:asciiTheme="minorHAnsi" w:eastAsiaTheme="minorHAnsi" w:hAnsiTheme="minorHAnsi" w:cstheme="minorBidi"/>
      <w:b/>
      <w:bCs/>
      <w:spacing w:val="-10"/>
      <w:sz w:val="28"/>
      <w:szCs w:val="28"/>
      <w:lang w:eastAsia="en-US"/>
    </w:rPr>
  </w:style>
  <w:style w:type="character" w:customStyle="1" w:styleId="101">
    <w:name w:val="Основной текст (10)_"/>
    <w:link w:val="102"/>
    <w:rsid w:val="00757971"/>
    <w:rPr>
      <w:rFonts w:ascii="Arial" w:eastAsia="Arial" w:hAnsi="Arial" w:cs="Arial"/>
      <w:b/>
      <w:bCs/>
      <w:i/>
      <w:iCs/>
      <w:spacing w:val="-10"/>
      <w:sz w:val="28"/>
      <w:szCs w:val="28"/>
      <w:shd w:val="clear" w:color="auto" w:fill="FFFFFF"/>
    </w:rPr>
  </w:style>
  <w:style w:type="paragraph" w:customStyle="1" w:styleId="102">
    <w:name w:val="Основной текст (10)"/>
    <w:basedOn w:val="a"/>
    <w:link w:val="101"/>
    <w:rsid w:val="00757971"/>
    <w:pPr>
      <w:widowControl w:val="0"/>
      <w:shd w:val="clear" w:color="auto" w:fill="FFFFFF"/>
      <w:spacing w:before="300" w:line="370" w:lineRule="exact"/>
      <w:ind w:firstLine="519"/>
      <w:jc w:val="both"/>
    </w:pPr>
    <w:rPr>
      <w:rFonts w:ascii="Arial" w:eastAsia="Arial" w:hAnsi="Arial" w:cs="Arial"/>
      <w:b/>
      <w:bCs/>
      <w:i/>
      <w:iCs/>
      <w:spacing w:val="-10"/>
      <w:sz w:val="28"/>
      <w:szCs w:val="28"/>
      <w:lang w:eastAsia="en-US"/>
    </w:rPr>
  </w:style>
  <w:style w:type="character" w:customStyle="1" w:styleId="-1">
    <w:name w:val="Цветной список - Акцент 1 Знак"/>
    <w:link w:val="-11"/>
    <w:uiPriority w:val="34"/>
    <w:locked/>
    <w:rsid w:val="00757971"/>
    <w:rPr>
      <w:rFonts w:ascii="Cambria" w:eastAsia="MS Mincho" w:hAnsi="Cambria" w:cs="Times New Roman"/>
      <w:sz w:val="24"/>
      <w:szCs w:val="24"/>
    </w:rPr>
  </w:style>
  <w:style w:type="character" w:customStyle="1" w:styleId="231">
    <w:name w:val="Основной текст (23)_"/>
    <w:link w:val="232"/>
    <w:rsid w:val="00757971"/>
    <w:rPr>
      <w:rFonts w:ascii="Arial" w:eastAsia="Arial" w:hAnsi="Arial" w:cs="Arial"/>
      <w:b/>
      <w:bCs/>
      <w:i/>
      <w:iCs/>
      <w:sz w:val="32"/>
      <w:szCs w:val="32"/>
      <w:shd w:val="clear" w:color="auto" w:fill="FFFFFF"/>
    </w:rPr>
  </w:style>
  <w:style w:type="paragraph" w:customStyle="1" w:styleId="232">
    <w:name w:val="Основной текст (23)"/>
    <w:basedOn w:val="a"/>
    <w:link w:val="231"/>
    <w:rsid w:val="00757971"/>
    <w:pPr>
      <w:widowControl w:val="0"/>
      <w:shd w:val="clear" w:color="auto" w:fill="FFFFFF"/>
      <w:spacing w:before="540" w:after="60" w:line="0" w:lineRule="atLeast"/>
      <w:ind w:firstLine="57"/>
      <w:jc w:val="both"/>
    </w:pPr>
    <w:rPr>
      <w:rFonts w:ascii="Arial" w:eastAsia="Arial" w:hAnsi="Arial" w:cs="Arial"/>
      <w:b/>
      <w:bCs/>
      <w:i/>
      <w:iCs/>
      <w:sz w:val="32"/>
      <w:szCs w:val="32"/>
      <w:lang w:eastAsia="en-US"/>
    </w:rPr>
  </w:style>
  <w:style w:type="character" w:customStyle="1" w:styleId="221">
    <w:name w:val="Основной текст (22)_"/>
    <w:link w:val="222"/>
    <w:rsid w:val="00757971"/>
    <w:rPr>
      <w:rFonts w:ascii="Arial" w:eastAsia="Arial" w:hAnsi="Arial" w:cs="Arial"/>
      <w:b/>
      <w:bCs/>
      <w:spacing w:val="-10"/>
      <w:sz w:val="26"/>
      <w:szCs w:val="26"/>
      <w:shd w:val="clear" w:color="auto" w:fill="FFFFFF"/>
    </w:rPr>
  </w:style>
  <w:style w:type="paragraph" w:customStyle="1" w:styleId="222">
    <w:name w:val="Основной текст (22)"/>
    <w:basedOn w:val="a"/>
    <w:link w:val="221"/>
    <w:rsid w:val="00757971"/>
    <w:pPr>
      <w:widowControl w:val="0"/>
      <w:shd w:val="clear" w:color="auto" w:fill="FFFFFF"/>
      <w:spacing w:before="660" w:line="419" w:lineRule="exact"/>
      <w:ind w:hanging="466"/>
      <w:jc w:val="both"/>
    </w:pPr>
    <w:rPr>
      <w:rFonts w:ascii="Arial" w:eastAsia="Arial" w:hAnsi="Arial" w:cs="Arial"/>
      <w:b/>
      <w:bCs/>
      <w:spacing w:val="-10"/>
      <w:sz w:val="26"/>
      <w:szCs w:val="26"/>
      <w:lang w:eastAsia="en-US"/>
    </w:rPr>
  </w:style>
  <w:style w:type="numbering" w:customStyle="1" w:styleId="6a">
    <w:name w:val="Нет списка6"/>
    <w:next w:val="a2"/>
    <w:uiPriority w:val="99"/>
    <w:semiHidden/>
    <w:unhideWhenUsed/>
    <w:rsid w:val="00757971"/>
  </w:style>
  <w:style w:type="character" w:customStyle="1" w:styleId="wmi-callto">
    <w:name w:val="wmi-callto"/>
    <w:rsid w:val="00757971"/>
  </w:style>
  <w:style w:type="character" w:styleId="affff1">
    <w:name w:val="line number"/>
    <w:uiPriority w:val="99"/>
    <w:semiHidden/>
    <w:unhideWhenUsed/>
    <w:rsid w:val="00757971"/>
  </w:style>
  <w:style w:type="table" w:customStyle="1" w:styleId="86">
    <w:name w:val="Сетка таблицы8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разрешенное упоминание"/>
    <w:uiPriority w:val="99"/>
    <w:semiHidden/>
    <w:unhideWhenUsed/>
    <w:rsid w:val="00757971"/>
    <w:rPr>
      <w:color w:val="605E5C"/>
      <w:shd w:val="clear" w:color="auto" w:fill="E1DFDD"/>
    </w:rPr>
  </w:style>
  <w:style w:type="table" w:customStyle="1" w:styleId="94">
    <w:name w:val="Сетка таблицы9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6">
    <w:name w:val="Style16"/>
    <w:basedOn w:val="a"/>
    <w:rsid w:val="00757971"/>
    <w:pPr>
      <w:widowControl w:val="0"/>
      <w:autoSpaceDE w:val="0"/>
      <w:autoSpaceDN w:val="0"/>
      <w:adjustRightInd w:val="0"/>
      <w:spacing w:line="223" w:lineRule="exact"/>
      <w:ind w:firstLine="226"/>
      <w:jc w:val="both"/>
    </w:pPr>
  </w:style>
  <w:style w:type="table" w:customStyle="1" w:styleId="95">
    <w:name w:val="Сетка таблицы95"/>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8"/>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9"/>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2"/>
    <w:uiPriority w:val="99"/>
    <w:semiHidden/>
    <w:unhideWhenUsed/>
    <w:rsid w:val="00757971"/>
  </w:style>
  <w:style w:type="table" w:customStyle="1" w:styleId="1120">
    <w:name w:val="Сетка таблицы112"/>
    <w:basedOn w:val="a1"/>
    <w:next w:val="afff3"/>
    <w:uiPriority w:val="39"/>
    <w:rsid w:val="00757971"/>
    <w:pPr>
      <w:spacing w:after="0" w:line="240" w:lineRule="auto"/>
    </w:pPr>
    <w:rPr>
      <w:rFonts w:ascii="Times New Roman" w:eastAsia="Times New Roman"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757971"/>
    <w:pPr>
      <w:spacing w:line="241" w:lineRule="atLeast"/>
    </w:pPr>
    <w:rPr>
      <w:rFonts w:ascii="Georgia" w:eastAsia="Calibri" w:hAnsi="Georgia"/>
      <w:color w:val="auto"/>
      <w:lang w:eastAsia="en-US"/>
    </w:rPr>
  </w:style>
  <w:style w:type="character" w:customStyle="1" w:styleId="A00">
    <w:name w:val="A0"/>
    <w:uiPriority w:val="99"/>
    <w:rsid w:val="00757971"/>
    <w:rPr>
      <w:rFonts w:cs="Georgia"/>
      <w:color w:val="221E1F"/>
      <w:sz w:val="20"/>
      <w:szCs w:val="20"/>
    </w:rPr>
  </w:style>
  <w:style w:type="paragraph" w:customStyle="1" w:styleId="115">
    <w:name w:val="Цветной список — акцент 11"/>
    <w:basedOn w:val="a"/>
    <w:uiPriority w:val="34"/>
    <w:qFormat/>
    <w:rsid w:val="00757971"/>
    <w:pPr>
      <w:spacing w:after="200" w:line="276" w:lineRule="auto"/>
      <w:ind w:left="720"/>
      <w:contextualSpacing/>
    </w:pPr>
    <w:rPr>
      <w:rFonts w:ascii="Calibri" w:hAnsi="Calibri"/>
      <w:sz w:val="22"/>
      <w:szCs w:val="22"/>
    </w:rPr>
  </w:style>
  <w:style w:type="character" w:customStyle="1" w:styleId="js-item-maininfo">
    <w:name w:val="js-item-maininfo"/>
    <w:rsid w:val="00757971"/>
  </w:style>
  <w:style w:type="numbering" w:customStyle="1" w:styleId="8a">
    <w:name w:val="Нет списка8"/>
    <w:next w:val="a2"/>
    <w:uiPriority w:val="99"/>
    <w:semiHidden/>
    <w:unhideWhenUsed/>
    <w:rsid w:val="00757971"/>
  </w:style>
  <w:style w:type="table" w:customStyle="1" w:styleId="1130">
    <w:name w:val="Сетка таблицы1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7474">
      <w:bodyDiv w:val="1"/>
      <w:marLeft w:val="0"/>
      <w:marRight w:val="0"/>
      <w:marTop w:val="0"/>
      <w:marBottom w:val="0"/>
      <w:divBdr>
        <w:top w:val="none" w:sz="0" w:space="0" w:color="auto"/>
        <w:left w:val="none" w:sz="0" w:space="0" w:color="auto"/>
        <w:bottom w:val="none" w:sz="0" w:space="0" w:color="auto"/>
        <w:right w:val="none" w:sz="0" w:space="0" w:color="auto"/>
      </w:divBdr>
    </w:div>
    <w:div w:id="169178150">
      <w:bodyDiv w:val="1"/>
      <w:marLeft w:val="0"/>
      <w:marRight w:val="0"/>
      <w:marTop w:val="0"/>
      <w:marBottom w:val="0"/>
      <w:divBdr>
        <w:top w:val="none" w:sz="0" w:space="0" w:color="auto"/>
        <w:left w:val="none" w:sz="0" w:space="0" w:color="auto"/>
        <w:bottom w:val="none" w:sz="0" w:space="0" w:color="auto"/>
        <w:right w:val="none" w:sz="0" w:space="0" w:color="auto"/>
      </w:divBdr>
    </w:div>
    <w:div w:id="198248002">
      <w:bodyDiv w:val="1"/>
      <w:marLeft w:val="0"/>
      <w:marRight w:val="0"/>
      <w:marTop w:val="0"/>
      <w:marBottom w:val="0"/>
      <w:divBdr>
        <w:top w:val="none" w:sz="0" w:space="0" w:color="auto"/>
        <w:left w:val="none" w:sz="0" w:space="0" w:color="auto"/>
        <w:bottom w:val="none" w:sz="0" w:space="0" w:color="auto"/>
        <w:right w:val="none" w:sz="0" w:space="0" w:color="auto"/>
      </w:divBdr>
    </w:div>
    <w:div w:id="230819803">
      <w:bodyDiv w:val="1"/>
      <w:marLeft w:val="0"/>
      <w:marRight w:val="0"/>
      <w:marTop w:val="0"/>
      <w:marBottom w:val="0"/>
      <w:divBdr>
        <w:top w:val="none" w:sz="0" w:space="0" w:color="auto"/>
        <w:left w:val="none" w:sz="0" w:space="0" w:color="auto"/>
        <w:bottom w:val="none" w:sz="0" w:space="0" w:color="auto"/>
        <w:right w:val="none" w:sz="0" w:space="0" w:color="auto"/>
      </w:divBdr>
    </w:div>
    <w:div w:id="254941005">
      <w:bodyDiv w:val="1"/>
      <w:marLeft w:val="0"/>
      <w:marRight w:val="0"/>
      <w:marTop w:val="0"/>
      <w:marBottom w:val="0"/>
      <w:divBdr>
        <w:top w:val="none" w:sz="0" w:space="0" w:color="auto"/>
        <w:left w:val="none" w:sz="0" w:space="0" w:color="auto"/>
        <w:bottom w:val="none" w:sz="0" w:space="0" w:color="auto"/>
        <w:right w:val="none" w:sz="0" w:space="0" w:color="auto"/>
      </w:divBdr>
    </w:div>
    <w:div w:id="273370911">
      <w:bodyDiv w:val="1"/>
      <w:marLeft w:val="0"/>
      <w:marRight w:val="0"/>
      <w:marTop w:val="0"/>
      <w:marBottom w:val="0"/>
      <w:divBdr>
        <w:top w:val="none" w:sz="0" w:space="0" w:color="auto"/>
        <w:left w:val="none" w:sz="0" w:space="0" w:color="auto"/>
        <w:bottom w:val="none" w:sz="0" w:space="0" w:color="auto"/>
        <w:right w:val="none" w:sz="0" w:space="0" w:color="auto"/>
      </w:divBdr>
    </w:div>
    <w:div w:id="318387161">
      <w:bodyDiv w:val="1"/>
      <w:marLeft w:val="0"/>
      <w:marRight w:val="0"/>
      <w:marTop w:val="0"/>
      <w:marBottom w:val="0"/>
      <w:divBdr>
        <w:top w:val="none" w:sz="0" w:space="0" w:color="auto"/>
        <w:left w:val="none" w:sz="0" w:space="0" w:color="auto"/>
        <w:bottom w:val="none" w:sz="0" w:space="0" w:color="auto"/>
        <w:right w:val="none" w:sz="0" w:space="0" w:color="auto"/>
      </w:divBdr>
    </w:div>
    <w:div w:id="330378091">
      <w:bodyDiv w:val="1"/>
      <w:marLeft w:val="0"/>
      <w:marRight w:val="0"/>
      <w:marTop w:val="0"/>
      <w:marBottom w:val="0"/>
      <w:divBdr>
        <w:top w:val="none" w:sz="0" w:space="0" w:color="auto"/>
        <w:left w:val="none" w:sz="0" w:space="0" w:color="auto"/>
        <w:bottom w:val="none" w:sz="0" w:space="0" w:color="auto"/>
        <w:right w:val="none" w:sz="0" w:space="0" w:color="auto"/>
      </w:divBdr>
    </w:div>
    <w:div w:id="360400084">
      <w:bodyDiv w:val="1"/>
      <w:marLeft w:val="0"/>
      <w:marRight w:val="0"/>
      <w:marTop w:val="0"/>
      <w:marBottom w:val="0"/>
      <w:divBdr>
        <w:top w:val="none" w:sz="0" w:space="0" w:color="auto"/>
        <w:left w:val="none" w:sz="0" w:space="0" w:color="auto"/>
        <w:bottom w:val="none" w:sz="0" w:space="0" w:color="auto"/>
        <w:right w:val="none" w:sz="0" w:space="0" w:color="auto"/>
      </w:divBdr>
    </w:div>
    <w:div w:id="386532886">
      <w:bodyDiv w:val="1"/>
      <w:marLeft w:val="0"/>
      <w:marRight w:val="0"/>
      <w:marTop w:val="0"/>
      <w:marBottom w:val="0"/>
      <w:divBdr>
        <w:top w:val="none" w:sz="0" w:space="0" w:color="auto"/>
        <w:left w:val="none" w:sz="0" w:space="0" w:color="auto"/>
        <w:bottom w:val="none" w:sz="0" w:space="0" w:color="auto"/>
        <w:right w:val="none" w:sz="0" w:space="0" w:color="auto"/>
      </w:divBdr>
    </w:div>
    <w:div w:id="413089140">
      <w:bodyDiv w:val="1"/>
      <w:marLeft w:val="0"/>
      <w:marRight w:val="0"/>
      <w:marTop w:val="0"/>
      <w:marBottom w:val="0"/>
      <w:divBdr>
        <w:top w:val="none" w:sz="0" w:space="0" w:color="auto"/>
        <w:left w:val="none" w:sz="0" w:space="0" w:color="auto"/>
        <w:bottom w:val="none" w:sz="0" w:space="0" w:color="auto"/>
        <w:right w:val="none" w:sz="0" w:space="0" w:color="auto"/>
      </w:divBdr>
    </w:div>
    <w:div w:id="475607752">
      <w:bodyDiv w:val="1"/>
      <w:marLeft w:val="0"/>
      <w:marRight w:val="0"/>
      <w:marTop w:val="0"/>
      <w:marBottom w:val="0"/>
      <w:divBdr>
        <w:top w:val="none" w:sz="0" w:space="0" w:color="auto"/>
        <w:left w:val="none" w:sz="0" w:space="0" w:color="auto"/>
        <w:bottom w:val="none" w:sz="0" w:space="0" w:color="auto"/>
        <w:right w:val="none" w:sz="0" w:space="0" w:color="auto"/>
      </w:divBdr>
    </w:div>
    <w:div w:id="571164166">
      <w:bodyDiv w:val="1"/>
      <w:marLeft w:val="0"/>
      <w:marRight w:val="0"/>
      <w:marTop w:val="0"/>
      <w:marBottom w:val="0"/>
      <w:divBdr>
        <w:top w:val="none" w:sz="0" w:space="0" w:color="auto"/>
        <w:left w:val="none" w:sz="0" w:space="0" w:color="auto"/>
        <w:bottom w:val="none" w:sz="0" w:space="0" w:color="auto"/>
        <w:right w:val="none" w:sz="0" w:space="0" w:color="auto"/>
      </w:divBdr>
    </w:div>
    <w:div w:id="893854858">
      <w:bodyDiv w:val="1"/>
      <w:marLeft w:val="0"/>
      <w:marRight w:val="0"/>
      <w:marTop w:val="0"/>
      <w:marBottom w:val="0"/>
      <w:divBdr>
        <w:top w:val="none" w:sz="0" w:space="0" w:color="auto"/>
        <w:left w:val="none" w:sz="0" w:space="0" w:color="auto"/>
        <w:bottom w:val="none" w:sz="0" w:space="0" w:color="auto"/>
        <w:right w:val="none" w:sz="0" w:space="0" w:color="auto"/>
      </w:divBdr>
    </w:div>
    <w:div w:id="908419815">
      <w:bodyDiv w:val="1"/>
      <w:marLeft w:val="0"/>
      <w:marRight w:val="0"/>
      <w:marTop w:val="0"/>
      <w:marBottom w:val="0"/>
      <w:divBdr>
        <w:top w:val="none" w:sz="0" w:space="0" w:color="auto"/>
        <w:left w:val="none" w:sz="0" w:space="0" w:color="auto"/>
        <w:bottom w:val="none" w:sz="0" w:space="0" w:color="auto"/>
        <w:right w:val="none" w:sz="0" w:space="0" w:color="auto"/>
      </w:divBdr>
    </w:div>
    <w:div w:id="987517131">
      <w:bodyDiv w:val="1"/>
      <w:marLeft w:val="0"/>
      <w:marRight w:val="0"/>
      <w:marTop w:val="0"/>
      <w:marBottom w:val="0"/>
      <w:divBdr>
        <w:top w:val="none" w:sz="0" w:space="0" w:color="auto"/>
        <w:left w:val="none" w:sz="0" w:space="0" w:color="auto"/>
        <w:bottom w:val="none" w:sz="0" w:space="0" w:color="auto"/>
        <w:right w:val="none" w:sz="0" w:space="0" w:color="auto"/>
      </w:divBdr>
    </w:div>
    <w:div w:id="1061978023">
      <w:bodyDiv w:val="1"/>
      <w:marLeft w:val="0"/>
      <w:marRight w:val="0"/>
      <w:marTop w:val="0"/>
      <w:marBottom w:val="0"/>
      <w:divBdr>
        <w:top w:val="none" w:sz="0" w:space="0" w:color="auto"/>
        <w:left w:val="none" w:sz="0" w:space="0" w:color="auto"/>
        <w:bottom w:val="none" w:sz="0" w:space="0" w:color="auto"/>
        <w:right w:val="none" w:sz="0" w:space="0" w:color="auto"/>
      </w:divBdr>
    </w:div>
    <w:div w:id="1100486106">
      <w:bodyDiv w:val="1"/>
      <w:marLeft w:val="0"/>
      <w:marRight w:val="0"/>
      <w:marTop w:val="0"/>
      <w:marBottom w:val="0"/>
      <w:divBdr>
        <w:top w:val="none" w:sz="0" w:space="0" w:color="auto"/>
        <w:left w:val="none" w:sz="0" w:space="0" w:color="auto"/>
        <w:bottom w:val="none" w:sz="0" w:space="0" w:color="auto"/>
        <w:right w:val="none" w:sz="0" w:space="0" w:color="auto"/>
      </w:divBdr>
    </w:div>
    <w:div w:id="1248417663">
      <w:bodyDiv w:val="1"/>
      <w:marLeft w:val="0"/>
      <w:marRight w:val="0"/>
      <w:marTop w:val="0"/>
      <w:marBottom w:val="0"/>
      <w:divBdr>
        <w:top w:val="none" w:sz="0" w:space="0" w:color="auto"/>
        <w:left w:val="none" w:sz="0" w:space="0" w:color="auto"/>
        <w:bottom w:val="none" w:sz="0" w:space="0" w:color="auto"/>
        <w:right w:val="none" w:sz="0" w:space="0" w:color="auto"/>
      </w:divBdr>
    </w:div>
    <w:div w:id="1354260926">
      <w:bodyDiv w:val="1"/>
      <w:marLeft w:val="0"/>
      <w:marRight w:val="0"/>
      <w:marTop w:val="0"/>
      <w:marBottom w:val="0"/>
      <w:divBdr>
        <w:top w:val="none" w:sz="0" w:space="0" w:color="auto"/>
        <w:left w:val="none" w:sz="0" w:space="0" w:color="auto"/>
        <w:bottom w:val="none" w:sz="0" w:space="0" w:color="auto"/>
        <w:right w:val="none" w:sz="0" w:space="0" w:color="auto"/>
      </w:divBdr>
    </w:div>
    <w:div w:id="1477184063">
      <w:bodyDiv w:val="1"/>
      <w:marLeft w:val="0"/>
      <w:marRight w:val="0"/>
      <w:marTop w:val="0"/>
      <w:marBottom w:val="0"/>
      <w:divBdr>
        <w:top w:val="none" w:sz="0" w:space="0" w:color="auto"/>
        <w:left w:val="none" w:sz="0" w:space="0" w:color="auto"/>
        <w:bottom w:val="none" w:sz="0" w:space="0" w:color="auto"/>
        <w:right w:val="none" w:sz="0" w:space="0" w:color="auto"/>
      </w:divBdr>
    </w:div>
    <w:div w:id="1492941836">
      <w:bodyDiv w:val="1"/>
      <w:marLeft w:val="0"/>
      <w:marRight w:val="0"/>
      <w:marTop w:val="0"/>
      <w:marBottom w:val="0"/>
      <w:divBdr>
        <w:top w:val="none" w:sz="0" w:space="0" w:color="auto"/>
        <w:left w:val="none" w:sz="0" w:space="0" w:color="auto"/>
        <w:bottom w:val="none" w:sz="0" w:space="0" w:color="auto"/>
        <w:right w:val="none" w:sz="0" w:space="0" w:color="auto"/>
      </w:divBdr>
    </w:div>
    <w:div w:id="1561792820">
      <w:bodyDiv w:val="1"/>
      <w:marLeft w:val="0"/>
      <w:marRight w:val="0"/>
      <w:marTop w:val="0"/>
      <w:marBottom w:val="0"/>
      <w:divBdr>
        <w:top w:val="none" w:sz="0" w:space="0" w:color="auto"/>
        <w:left w:val="none" w:sz="0" w:space="0" w:color="auto"/>
        <w:bottom w:val="none" w:sz="0" w:space="0" w:color="auto"/>
        <w:right w:val="none" w:sz="0" w:space="0" w:color="auto"/>
      </w:divBdr>
    </w:div>
    <w:div w:id="1647002811">
      <w:bodyDiv w:val="1"/>
      <w:marLeft w:val="0"/>
      <w:marRight w:val="0"/>
      <w:marTop w:val="0"/>
      <w:marBottom w:val="0"/>
      <w:divBdr>
        <w:top w:val="none" w:sz="0" w:space="0" w:color="auto"/>
        <w:left w:val="none" w:sz="0" w:space="0" w:color="auto"/>
        <w:bottom w:val="none" w:sz="0" w:space="0" w:color="auto"/>
        <w:right w:val="none" w:sz="0" w:space="0" w:color="auto"/>
      </w:divBdr>
    </w:div>
    <w:div w:id="1702390291">
      <w:bodyDiv w:val="1"/>
      <w:marLeft w:val="0"/>
      <w:marRight w:val="0"/>
      <w:marTop w:val="0"/>
      <w:marBottom w:val="0"/>
      <w:divBdr>
        <w:top w:val="none" w:sz="0" w:space="0" w:color="auto"/>
        <w:left w:val="none" w:sz="0" w:space="0" w:color="auto"/>
        <w:bottom w:val="none" w:sz="0" w:space="0" w:color="auto"/>
        <w:right w:val="none" w:sz="0" w:space="0" w:color="auto"/>
      </w:divBdr>
    </w:div>
    <w:div w:id="1711299681">
      <w:bodyDiv w:val="1"/>
      <w:marLeft w:val="0"/>
      <w:marRight w:val="0"/>
      <w:marTop w:val="0"/>
      <w:marBottom w:val="0"/>
      <w:divBdr>
        <w:top w:val="none" w:sz="0" w:space="0" w:color="auto"/>
        <w:left w:val="none" w:sz="0" w:space="0" w:color="auto"/>
        <w:bottom w:val="none" w:sz="0" w:space="0" w:color="auto"/>
        <w:right w:val="none" w:sz="0" w:space="0" w:color="auto"/>
      </w:divBdr>
    </w:div>
    <w:div w:id="2002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66-9146" TargetMode="External"/><Relationship Id="rId13" Type="http://schemas.openxmlformats.org/officeDocument/2006/relationships/hyperlink" Target="mailto:garomi@rambler.ru"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1-6923-9608" TargetMode="External"/><Relationship Id="rId17" Type="http://schemas.openxmlformats.org/officeDocument/2006/relationships/hyperlink" Target="https://orcid.org/0000-0003-2463-1870%20"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ll.nazarova@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3-2790-367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lena_lobanova95@mai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10806</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72257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Николов Никита Олегович</cp:lastModifiedBy>
  <cp:revision>13</cp:revision>
  <dcterms:created xsi:type="dcterms:W3CDTF">2019-02-08T10:24:00Z</dcterms:created>
  <dcterms:modified xsi:type="dcterms:W3CDTF">2022-06-28T08:56:00Z</dcterms:modified>
</cp:coreProperties>
</file>